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B303F8" w14:textId="69C39A79" w:rsidR="00866E13" w:rsidRDefault="004028BA" w:rsidP="00866E13">
      <w:pPr>
        <w:tabs>
          <w:tab w:val="left" w:pos="6208"/>
        </w:tabs>
        <w:autoSpaceDE w:val="0"/>
        <w:jc w:val="center"/>
        <w:rPr>
          <w:rFonts w:asciiTheme="majorHAnsi" w:hAnsiTheme="majorHAnsi"/>
          <w:b/>
          <w:sz w:val="36"/>
          <w:szCs w:val="72"/>
        </w:rPr>
      </w:pPr>
      <w:r w:rsidRPr="004028BA">
        <w:rPr>
          <w:rFonts w:asciiTheme="majorHAnsi" w:hAnsiTheme="majorHAnsi"/>
          <w:b/>
          <w:bCs/>
          <w:sz w:val="36"/>
          <w:szCs w:val="72"/>
        </w:rPr>
        <w:t>Michael Patrick Graham</w:t>
      </w:r>
    </w:p>
    <w:p w14:paraId="389C7151" w14:textId="2252C933" w:rsidR="004028BA" w:rsidRPr="00866E13" w:rsidRDefault="00866E13" w:rsidP="00866E13">
      <w:pPr>
        <w:tabs>
          <w:tab w:val="left" w:pos="6208"/>
        </w:tabs>
        <w:autoSpaceDE w:val="0"/>
        <w:rPr>
          <w:rFonts w:asciiTheme="majorHAnsi" w:hAnsiTheme="majorHAnsi"/>
          <w:b/>
          <w:sz w:val="36"/>
          <w:szCs w:val="72"/>
        </w:rPr>
      </w:pPr>
      <w:r w:rsidRPr="00866E13">
        <w:rPr>
          <w:rFonts w:asciiTheme="majorHAnsi" w:hAnsiTheme="majorHAnsi"/>
          <w:b/>
          <w:bCs/>
          <w:sz w:val="20"/>
          <w:szCs w:val="26"/>
        </w:rPr>
        <w:t xml:space="preserve">Contact: </w:t>
      </w:r>
      <w:r w:rsidR="004028BA" w:rsidRPr="004028BA">
        <w:rPr>
          <w:rFonts w:asciiTheme="majorHAnsi" w:hAnsiTheme="majorHAnsi"/>
          <w:sz w:val="20"/>
          <w:szCs w:val="26"/>
        </w:rPr>
        <w:t xml:space="preserve">MechEngineerMike@gmail.com  </w:t>
      </w:r>
      <w:r w:rsidR="00003AAC" w:rsidRPr="004028BA">
        <w:rPr>
          <w:rFonts w:asciiTheme="majorHAnsi" w:hAnsiTheme="majorHAnsi"/>
          <w:sz w:val="20"/>
          <w:szCs w:val="26"/>
        </w:rPr>
        <w:t xml:space="preserve">  </w:t>
      </w:r>
      <w:r w:rsidR="00003AAC">
        <w:rPr>
          <w:rFonts w:asciiTheme="majorHAnsi" w:hAnsiTheme="majorHAnsi"/>
          <w:sz w:val="20"/>
          <w:szCs w:val="26"/>
        </w:rPr>
        <w:t xml:space="preserve"> </w:t>
      </w:r>
      <w:r w:rsidR="004028BA" w:rsidRPr="004028BA">
        <w:rPr>
          <w:rFonts w:asciiTheme="majorHAnsi" w:hAnsiTheme="majorHAnsi"/>
          <w:sz w:val="20"/>
          <w:szCs w:val="26"/>
        </w:rPr>
        <w:t>618</w:t>
      </w:r>
      <w:r w:rsidR="00003AAC">
        <w:rPr>
          <w:rFonts w:asciiTheme="majorHAnsi" w:hAnsiTheme="majorHAnsi"/>
          <w:sz w:val="20"/>
          <w:szCs w:val="26"/>
        </w:rPr>
        <w:t>-</w:t>
      </w:r>
      <w:r w:rsidR="004028BA" w:rsidRPr="004028BA">
        <w:rPr>
          <w:rFonts w:asciiTheme="majorHAnsi" w:hAnsiTheme="majorHAnsi"/>
          <w:sz w:val="20"/>
          <w:szCs w:val="26"/>
        </w:rPr>
        <w:t>210-1099</w:t>
      </w:r>
      <w:r w:rsidR="005A617C" w:rsidRPr="004028BA">
        <w:rPr>
          <w:rFonts w:asciiTheme="majorHAnsi" w:hAnsiTheme="majorHAnsi"/>
          <w:sz w:val="20"/>
          <w:szCs w:val="26"/>
        </w:rPr>
        <w:t xml:space="preserve">    </w:t>
      </w:r>
      <w:r w:rsidR="005A617C">
        <w:rPr>
          <w:rFonts w:asciiTheme="majorHAnsi" w:hAnsiTheme="majorHAnsi"/>
          <w:sz w:val="20"/>
          <w:szCs w:val="26"/>
        </w:rPr>
        <w:t xml:space="preserve"> 9517 SW 47</w:t>
      </w:r>
      <w:r w:rsidR="005A617C" w:rsidRPr="005A617C">
        <w:rPr>
          <w:rFonts w:asciiTheme="majorHAnsi" w:hAnsiTheme="majorHAnsi"/>
          <w:sz w:val="20"/>
          <w:szCs w:val="26"/>
          <w:vertAlign w:val="superscript"/>
        </w:rPr>
        <w:t>th</w:t>
      </w:r>
      <w:r w:rsidR="005A617C">
        <w:rPr>
          <w:rFonts w:asciiTheme="majorHAnsi" w:hAnsiTheme="majorHAnsi"/>
          <w:sz w:val="20"/>
          <w:szCs w:val="26"/>
        </w:rPr>
        <w:t xml:space="preserve"> Ave, Portland, Or, 97219</w:t>
      </w:r>
    </w:p>
    <w:p w14:paraId="64B3FC8D" w14:textId="2636014F" w:rsidR="004028BA" w:rsidRPr="004028BA" w:rsidRDefault="004028BA" w:rsidP="00866E13">
      <w:pPr>
        <w:rPr>
          <w:rStyle w:val="Hyperlink"/>
          <w:rFonts w:asciiTheme="majorHAnsi" w:hAnsiTheme="majorHAnsi"/>
          <w:sz w:val="20"/>
          <w:szCs w:val="26"/>
          <w:u w:val="none"/>
        </w:rPr>
      </w:pPr>
      <w:r w:rsidRPr="004028BA">
        <w:rPr>
          <w:rFonts w:asciiTheme="majorHAnsi" w:hAnsiTheme="majorHAnsi"/>
          <w:b/>
          <w:iCs/>
          <w:color w:val="000000"/>
          <w:sz w:val="20"/>
          <w:shd w:val="clear" w:color="auto" w:fill="FFFFFF"/>
        </w:rPr>
        <w:t>Project Portfoli</w:t>
      </w:r>
      <w:r w:rsidR="00866E13">
        <w:rPr>
          <w:rFonts w:asciiTheme="majorHAnsi" w:hAnsiTheme="majorHAnsi"/>
          <w:b/>
          <w:iCs/>
          <w:color w:val="000000"/>
          <w:sz w:val="20"/>
          <w:shd w:val="clear" w:color="auto" w:fill="FFFFFF"/>
        </w:rPr>
        <w:t>o</w:t>
      </w:r>
      <w:r w:rsidRPr="004028BA">
        <w:rPr>
          <w:rFonts w:asciiTheme="majorHAnsi" w:hAnsiTheme="majorHAnsi"/>
          <w:b/>
          <w:iCs/>
          <w:color w:val="000000"/>
          <w:sz w:val="20"/>
          <w:shd w:val="clear" w:color="auto" w:fill="FFFFFF"/>
        </w:rPr>
        <w:t>:</w:t>
      </w:r>
      <w:r w:rsidRPr="004028BA">
        <w:rPr>
          <w:rFonts w:asciiTheme="majorHAnsi" w:hAnsiTheme="majorHAnsi"/>
          <w:i/>
          <w:iCs/>
          <w:color w:val="000000"/>
          <w:sz w:val="20"/>
          <w:shd w:val="clear" w:color="auto" w:fill="FFFFFF"/>
        </w:rPr>
        <w:t xml:space="preserve"> </w:t>
      </w:r>
      <w:hyperlink r:id="rId8" w:history="1">
        <w:r w:rsidRPr="00EA7FCB">
          <w:rPr>
            <w:rStyle w:val="Hyperlink"/>
            <w:rFonts w:asciiTheme="majorHAnsi" w:hAnsiTheme="majorHAnsi"/>
            <w:color w:val="1F497D" w:themeColor="text2"/>
            <w:sz w:val="20"/>
            <w:szCs w:val="26"/>
            <w:u w:val="none"/>
          </w:rPr>
          <w:t>www.EngineerDog.com/Gallery</w:t>
        </w:r>
      </w:hyperlink>
    </w:p>
    <w:p w14:paraId="67EC9C0A" w14:textId="77777777" w:rsidR="004028BA" w:rsidRPr="004028BA" w:rsidRDefault="004028BA" w:rsidP="00866E13">
      <w:pPr>
        <w:rPr>
          <w:rFonts w:asciiTheme="majorHAnsi" w:hAnsiTheme="majorHAnsi"/>
          <w:sz w:val="20"/>
          <w:szCs w:val="26"/>
        </w:rPr>
      </w:pPr>
      <w:r w:rsidRPr="004028BA">
        <w:rPr>
          <w:rFonts w:asciiTheme="majorHAnsi" w:hAnsiTheme="majorHAnsi"/>
          <w:b/>
          <w:sz w:val="20"/>
          <w:szCs w:val="26"/>
        </w:rPr>
        <w:t xml:space="preserve">LinkedIn: </w:t>
      </w:r>
      <w:hyperlink r:id="rId9" w:history="1">
        <w:r w:rsidRPr="00EA7FCB">
          <w:rPr>
            <w:rStyle w:val="Hyperlink"/>
            <w:rFonts w:asciiTheme="majorHAnsi" w:hAnsiTheme="majorHAnsi"/>
            <w:color w:val="1F497D" w:themeColor="text2"/>
            <w:sz w:val="20"/>
            <w:szCs w:val="26"/>
            <w:u w:val="none"/>
          </w:rPr>
          <w:t>www.linkedin.com/in/MichaelPatrickGraham</w:t>
        </w:r>
      </w:hyperlink>
    </w:p>
    <w:p w14:paraId="7B2B1E45" w14:textId="77777777" w:rsidR="004028BA" w:rsidRPr="004028BA" w:rsidRDefault="004028BA" w:rsidP="004028BA">
      <w:pPr>
        <w:jc w:val="center"/>
        <w:rPr>
          <w:rFonts w:asciiTheme="majorHAnsi" w:hAnsiTheme="majorHAnsi"/>
          <w:sz w:val="16"/>
          <w:szCs w:val="26"/>
        </w:rPr>
      </w:pPr>
    </w:p>
    <w:p w14:paraId="54F817C3" w14:textId="609CE93D" w:rsidR="004028BA" w:rsidRPr="004028BA" w:rsidRDefault="004028BA" w:rsidP="004028BA">
      <w:pPr>
        <w:autoSpaceDE w:val="0"/>
        <w:jc w:val="center"/>
        <w:rPr>
          <w:rFonts w:asciiTheme="majorHAnsi" w:hAnsiTheme="majorHAnsi"/>
          <w:b/>
          <w:bCs/>
          <w:szCs w:val="26"/>
        </w:rPr>
      </w:pPr>
      <w:r w:rsidRPr="004028BA">
        <w:rPr>
          <w:rFonts w:asciiTheme="majorHAnsi" w:hAnsiTheme="majorHAnsi"/>
          <w:b/>
          <w:bCs/>
          <w:noProof/>
          <w:szCs w:val="26"/>
          <w:lang w:eastAsia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F856271" wp14:editId="583836ED">
                <wp:simplePos x="0" y="0"/>
                <wp:positionH relativeFrom="column">
                  <wp:posOffset>4053384</wp:posOffset>
                </wp:positionH>
                <wp:positionV relativeFrom="paragraph">
                  <wp:posOffset>79972</wp:posOffset>
                </wp:positionV>
                <wp:extent cx="2766231" cy="0"/>
                <wp:effectExtent l="0" t="0" r="0" b="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66231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4C5E2" id="Straight Connector 6" o:spid="_x0000_s1026" style="position:absolute;flip:x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19.15pt,6.3pt" to="536.95pt,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" strokecolor="black [3213]" strokeweight="1pt"/>
            </w:pict>
          </mc:Fallback>
        </mc:AlternateContent>
      </w:r>
      <w:r w:rsidRPr="004028BA">
        <w:rPr>
          <w:rFonts w:asciiTheme="majorHAnsi" w:hAnsiTheme="majorHAnsi"/>
          <w:b/>
          <w:bCs/>
          <w:noProof/>
          <w:szCs w:val="26"/>
          <w:lang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64C0771" wp14:editId="0D1E4CAF">
                <wp:simplePos x="0" y="0"/>
                <wp:positionH relativeFrom="margin">
                  <wp:posOffset>35626</wp:posOffset>
                </wp:positionH>
                <wp:positionV relativeFrom="paragraph">
                  <wp:posOffset>81264</wp:posOffset>
                </wp:positionV>
                <wp:extent cx="2800350" cy="0"/>
                <wp:effectExtent l="0" t="0" r="0" b="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8003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3BF9388" id="Straight Connector 5" o:spid="_x0000_s1026" style="position:absolute;flip:x;z-index:251661312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" from="2.8pt,6.4pt" to="223.3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" strokecolor="black [3213]" strokeweight="1pt">
                <w10:wrap anchorx="margin"/>
              </v:line>
            </w:pict>
          </mc:Fallback>
        </mc:AlternateContent>
      </w:r>
      <w:r w:rsidRPr="004028BA">
        <w:rPr>
          <w:rFonts w:asciiTheme="majorHAnsi" w:hAnsiTheme="majorHAnsi"/>
          <w:b/>
          <w:bCs/>
          <w:szCs w:val="26"/>
        </w:rPr>
        <w:t>EDUCATION</w:t>
      </w:r>
    </w:p>
    <w:p w14:paraId="4CB471F3" w14:textId="6D427BFE" w:rsidR="004028BA" w:rsidRPr="004028BA" w:rsidRDefault="004028BA" w:rsidP="004028BA">
      <w:pPr>
        <w:autoSpaceDE w:val="0"/>
        <w:rPr>
          <w:rFonts w:asciiTheme="majorHAnsi" w:hAnsiTheme="majorHAnsi"/>
          <w:b/>
          <w:bCs/>
          <w:sz w:val="22"/>
          <w:szCs w:val="22"/>
        </w:rPr>
      </w:pPr>
      <w:r w:rsidRPr="00003AAC">
        <w:rPr>
          <w:rFonts w:asciiTheme="majorHAnsi" w:hAnsiTheme="majorHAnsi"/>
          <w:b/>
          <w:bCs/>
          <w:sz w:val="22"/>
          <w:szCs w:val="22"/>
        </w:rPr>
        <w:t>Southern Illinois University</w:t>
      </w:r>
      <w:r w:rsidR="00003AAC">
        <w:rPr>
          <w:rFonts w:asciiTheme="majorHAnsi" w:hAnsiTheme="majorHAnsi"/>
          <w:sz w:val="22"/>
          <w:szCs w:val="22"/>
        </w:rPr>
        <w:t>,</w:t>
      </w:r>
      <w:r w:rsidRPr="00003AAC">
        <w:rPr>
          <w:rFonts w:asciiTheme="majorHAnsi" w:hAnsiTheme="majorHAnsi"/>
          <w:sz w:val="22"/>
          <w:szCs w:val="22"/>
        </w:rPr>
        <w:t xml:space="preserve"> Edwardsville</w:t>
      </w:r>
      <w:r w:rsidRPr="004028BA">
        <w:rPr>
          <w:rFonts w:asciiTheme="majorHAnsi" w:hAnsiTheme="majorHAnsi"/>
          <w:bCs/>
          <w:sz w:val="22"/>
          <w:szCs w:val="22"/>
        </w:rPr>
        <w:t>, Illinois</w:t>
      </w:r>
      <w:r w:rsidRPr="004028BA">
        <w:rPr>
          <w:rFonts w:asciiTheme="majorHAnsi" w:hAnsiTheme="majorHAnsi"/>
          <w:sz w:val="22"/>
        </w:rPr>
        <w:t xml:space="preserve"> </w:t>
      </w:r>
    </w:p>
    <w:p w14:paraId="65F12F15" w14:textId="5B9FECB5" w:rsidR="00DF5D9A" w:rsidRPr="00866E13" w:rsidRDefault="005A617C" w:rsidP="005A617C">
      <w:pPr>
        <w:autoSpaceDE w:val="0"/>
        <w:rPr>
          <w:rFonts w:asciiTheme="majorHAnsi" w:hAnsiTheme="majorHAnsi"/>
          <w:b/>
          <w:bCs/>
          <w:color w:val="1F497D" w:themeColor="text2"/>
          <w:sz w:val="20"/>
          <w:szCs w:val="22"/>
        </w:rPr>
      </w:pPr>
      <w:r>
        <w:rPr>
          <w:rFonts w:asciiTheme="majorHAnsi" w:hAnsiTheme="majorHAnsi"/>
          <w:color w:val="1F497D" w:themeColor="text2"/>
          <w:sz w:val="20"/>
        </w:rPr>
        <w:t>-</w:t>
      </w:r>
      <w:r w:rsidR="004028BA" w:rsidRPr="00866E13">
        <w:rPr>
          <w:rFonts w:asciiTheme="majorHAnsi" w:hAnsiTheme="majorHAnsi"/>
          <w:color w:val="1F497D" w:themeColor="text2"/>
          <w:sz w:val="20"/>
        </w:rPr>
        <w:t xml:space="preserve">Bachelor of Science Mechanical Engineering </w:t>
      </w:r>
      <w:r w:rsidR="00866E13" w:rsidRPr="00866E13">
        <w:rPr>
          <w:rFonts w:asciiTheme="majorHAnsi" w:hAnsiTheme="majorHAnsi"/>
          <w:color w:val="1F497D" w:themeColor="text2"/>
          <w:sz w:val="20"/>
        </w:rPr>
        <w:t>(</w:t>
      </w:r>
      <w:r w:rsidR="004028BA" w:rsidRPr="00866E13">
        <w:rPr>
          <w:rFonts w:asciiTheme="majorHAnsi" w:hAnsiTheme="majorHAnsi"/>
          <w:color w:val="1F497D" w:themeColor="text2"/>
          <w:sz w:val="20"/>
        </w:rPr>
        <w:t>May 2011</w:t>
      </w:r>
      <w:r w:rsidR="00866E13" w:rsidRPr="00866E13">
        <w:rPr>
          <w:rFonts w:asciiTheme="majorHAnsi" w:hAnsiTheme="majorHAnsi"/>
          <w:color w:val="1F497D" w:themeColor="text2"/>
          <w:sz w:val="20"/>
        </w:rPr>
        <w:t>)</w:t>
      </w:r>
      <w:r w:rsidR="00003AAC" w:rsidRPr="00866E13">
        <w:rPr>
          <w:rFonts w:asciiTheme="majorHAnsi" w:hAnsiTheme="majorHAnsi"/>
          <w:color w:val="1F497D" w:themeColor="text2"/>
          <w:sz w:val="20"/>
        </w:rPr>
        <w:t>,</w:t>
      </w:r>
      <w:r w:rsidR="004028BA" w:rsidRPr="00866E13">
        <w:rPr>
          <w:rFonts w:asciiTheme="majorHAnsi" w:hAnsiTheme="majorHAnsi"/>
          <w:color w:val="1F497D" w:themeColor="text2"/>
          <w:sz w:val="20"/>
        </w:rPr>
        <w:t xml:space="preserve"> 3.50</w:t>
      </w:r>
      <w:r w:rsidR="00DF5D9A" w:rsidRPr="00866E13">
        <w:rPr>
          <w:rFonts w:asciiTheme="majorHAnsi" w:hAnsiTheme="majorHAnsi"/>
          <w:color w:val="1F497D" w:themeColor="text2"/>
          <w:sz w:val="20"/>
        </w:rPr>
        <w:t xml:space="preserve"> GPA</w:t>
      </w:r>
    </w:p>
    <w:p w14:paraId="0F2F1758" w14:textId="77777777" w:rsidR="00DF5D9A" w:rsidRPr="00DF5D9A" w:rsidRDefault="00DF5D9A" w:rsidP="00DF5D9A">
      <w:pPr>
        <w:pStyle w:val="ListParagraph"/>
        <w:autoSpaceDE w:val="0"/>
        <w:rPr>
          <w:rFonts w:asciiTheme="majorHAnsi" w:hAnsiTheme="majorHAnsi"/>
          <w:b/>
          <w:bCs/>
          <w:sz w:val="20"/>
          <w:szCs w:val="22"/>
        </w:rPr>
      </w:pPr>
    </w:p>
    <w:p w14:paraId="15CB2B8F" w14:textId="77777777" w:rsidR="004028BA" w:rsidRPr="004028BA" w:rsidRDefault="004028BA" w:rsidP="004028BA">
      <w:pPr>
        <w:autoSpaceDE w:val="0"/>
        <w:jc w:val="center"/>
        <w:rPr>
          <w:rFonts w:asciiTheme="majorHAnsi" w:hAnsiTheme="majorHAnsi"/>
          <w:b/>
          <w:bCs/>
          <w:szCs w:val="26"/>
        </w:rPr>
      </w:pPr>
      <w:r w:rsidRPr="004028BA">
        <w:rPr>
          <w:rFonts w:asciiTheme="majorHAnsi" w:hAnsiTheme="majorHAnsi"/>
          <w:b/>
          <w:bCs/>
          <w:noProof/>
          <w:szCs w:val="26"/>
          <w:lang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CE63F7D" wp14:editId="475E8FE4">
                <wp:simplePos x="0" y="0"/>
                <wp:positionH relativeFrom="margin">
                  <wp:align>right</wp:align>
                </wp:positionH>
                <wp:positionV relativeFrom="paragraph">
                  <wp:posOffset>90900</wp:posOffset>
                </wp:positionV>
                <wp:extent cx="2759406" cy="0"/>
                <wp:effectExtent l="0" t="0" r="0" b="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59406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0281C38" id="Straight Connector 4" o:spid="_x0000_s1026" style="position:absolute;flip:x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166.1pt,7.15pt" to="383.4pt,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" strokecolor="black [3213]" strokeweight="1pt">
                <w10:wrap anchorx="margin"/>
              </v:line>
            </w:pict>
          </mc:Fallback>
        </mc:AlternateContent>
      </w:r>
      <w:r w:rsidRPr="004028BA">
        <w:rPr>
          <w:rFonts w:asciiTheme="majorHAnsi" w:hAnsiTheme="majorHAnsi"/>
          <w:b/>
          <w:bCs/>
          <w:noProof/>
          <w:szCs w:val="26"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C39549" wp14:editId="63044C12">
                <wp:simplePos x="0" y="0"/>
                <wp:positionH relativeFrom="column">
                  <wp:posOffset>18415</wp:posOffset>
                </wp:positionH>
                <wp:positionV relativeFrom="paragraph">
                  <wp:posOffset>92075</wp:posOffset>
                </wp:positionV>
                <wp:extent cx="2800350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8003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29FBFE1" id="Straight Connector 2" o:spid="_x0000_s1026" style="position:absolute;flip:x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.45pt,7.25pt" to="221.95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" strokecolor="black [3213]" strokeweight="1pt"/>
            </w:pict>
          </mc:Fallback>
        </mc:AlternateContent>
      </w:r>
      <w:r w:rsidRPr="004028BA">
        <w:rPr>
          <w:rFonts w:asciiTheme="majorHAnsi" w:hAnsiTheme="majorHAnsi"/>
          <w:b/>
          <w:bCs/>
          <w:szCs w:val="26"/>
        </w:rPr>
        <w:t>EXPERIENCE</w:t>
      </w:r>
    </w:p>
    <w:p w14:paraId="39FA2CC2" w14:textId="75E5282B" w:rsidR="004028BA" w:rsidRDefault="004028BA" w:rsidP="004028BA">
      <w:pPr>
        <w:autoSpaceDE w:val="0"/>
        <w:rPr>
          <w:rFonts w:asciiTheme="majorHAnsi" w:hAnsiTheme="majorHAnsi"/>
        </w:rPr>
      </w:pPr>
      <w:r w:rsidRPr="00003AAC">
        <w:rPr>
          <w:rFonts w:asciiTheme="majorHAnsi" w:hAnsiTheme="majorHAnsi"/>
          <w:b/>
          <w:bCs/>
          <w:sz w:val="22"/>
          <w:szCs w:val="22"/>
        </w:rPr>
        <w:t>Ichor Systems</w:t>
      </w:r>
      <w:r w:rsidR="00003AAC">
        <w:rPr>
          <w:rFonts w:asciiTheme="majorHAnsi" w:hAnsiTheme="majorHAnsi"/>
          <w:b/>
          <w:bCs/>
          <w:sz w:val="22"/>
          <w:szCs w:val="22"/>
        </w:rPr>
        <w:t>,</w:t>
      </w:r>
      <w:r w:rsidR="00003AAC" w:rsidRPr="00003AAC">
        <w:rPr>
          <w:rFonts w:asciiTheme="majorHAnsi" w:hAnsiTheme="majorHAnsi"/>
          <w:sz w:val="22"/>
          <w:szCs w:val="22"/>
        </w:rPr>
        <w:t xml:space="preserve"> </w:t>
      </w:r>
      <w:r w:rsidRPr="00003AAC">
        <w:rPr>
          <w:rFonts w:asciiTheme="majorHAnsi" w:hAnsiTheme="majorHAnsi"/>
          <w:sz w:val="22"/>
          <w:szCs w:val="22"/>
        </w:rPr>
        <w:t>Tualatin, Oregon</w:t>
      </w:r>
      <w:r w:rsidRPr="00003AAC">
        <w:rPr>
          <w:rFonts w:asciiTheme="majorHAnsi" w:hAnsiTheme="majorHAnsi"/>
        </w:rPr>
        <w:tab/>
        <w:t xml:space="preserve">                </w:t>
      </w:r>
    </w:p>
    <w:p w14:paraId="350B8D07" w14:textId="7AD58C66" w:rsidR="00003AAC" w:rsidRPr="00DC0404" w:rsidRDefault="00003AAC" w:rsidP="004028BA">
      <w:pPr>
        <w:autoSpaceDE w:val="0"/>
        <w:rPr>
          <w:rFonts w:asciiTheme="majorHAnsi" w:hAnsiTheme="majorHAnsi"/>
          <w:bCs/>
          <w:color w:val="1F497D" w:themeColor="text2"/>
          <w:sz w:val="20"/>
          <w:szCs w:val="22"/>
        </w:rPr>
      </w:pPr>
      <w:r w:rsidRPr="00DC0404">
        <w:rPr>
          <w:rFonts w:asciiTheme="majorHAnsi" w:hAnsiTheme="majorHAnsi"/>
          <w:bCs/>
          <w:color w:val="1F497D" w:themeColor="text2"/>
          <w:sz w:val="20"/>
          <w:szCs w:val="22"/>
        </w:rPr>
        <w:t xml:space="preserve">-Test Engineer (Aug 2019 to </w:t>
      </w:r>
      <w:r w:rsidR="00DC0404" w:rsidRPr="00DC0404">
        <w:rPr>
          <w:rFonts w:asciiTheme="majorHAnsi" w:hAnsiTheme="majorHAnsi"/>
          <w:bCs/>
          <w:color w:val="1F497D" w:themeColor="text2"/>
          <w:sz w:val="20"/>
          <w:szCs w:val="22"/>
        </w:rPr>
        <w:t>Present</w:t>
      </w:r>
      <w:r w:rsidRPr="00DC0404">
        <w:rPr>
          <w:rFonts w:asciiTheme="majorHAnsi" w:hAnsiTheme="majorHAnsi"/>
          <w:bCs/>
          <w:color w:val="1F497D" w:themeColor="text2"/>
          <w:sz w:val="20"/>
          <w:szCs w:val="22"/>
        </w:rPr>
        <w:t>)</w:t>
      </w:r>
    </w:p>
    <w:p w14:paraId="7D1729EF" w14:textId="505A22DB" w:rsidR="00180264" w:rsidRDefault="00180264" w:rsidP="00180264">
      <w:pPr>
        <w:numPr>
          <w:ilvl w:val="0"/>
          <w:numId w:val="28"/>
        </w:numPr>
        <w:autoSpaceDE w:val="0"/>
        <w:rPr>
          <w:rFonts w:asciiTheme="majorHAnsi" w:hAnsiTheme="majorHAnsi"/>
          <w:sz w:val="20"/>
        </w:rPr>
      </w:pPr>
      <w:r w:rsidRPr="00180264">
        <w:rPr>
          <w:rFonts w:asciiTheme="majorHAnsi" w:hAnsiTheme="majorHAnsi"/>
          <w:sz w:val="20"/>
        </w:rPr>
        <w:t>Develop</w:t>
      </w:r>
      <w:r>
        <w:rPr>
          <w:rFonts w:asciiTheme="majorHAnsi" w:hAnsiTheme="majorHAnsi"/>
          <w:sz w:val="20"/>
        </w:rPr>
        <w:t xml:space="preserve"> </w:t>
      </w:r>
      <w:r w:rsidR="00DF5D9A" w:rsidRPr="00180264">
        <w:rPr>
          <w:rFonts w:asciiTheme="majorHAnsi" w:hAnsiTheme="majorHAnsi"/>
          <w:sz w:val="20"/>
        </w:rPr>
        <w:t xml:space="preserve">custom </w:t>
      </w:r>
      <w:r>
        <w:rPr>
          <w:rFonts w:asciiTheme="majorHAnsi" w:hAnsiTheme="majorHAnsi"/>
          <w:sz w:val="20"/>
        </w:rPr>
        <w:t>full</w:t>
      </w:r>
      <w:r w:rsidR="005A617C">
        <w:rPr>
          <w:rFonts w:asciiTheme="majorHAnsi" w:hAnsiTheme="majorHAnsi"/>
          <w:sz w:val="20"/>
        </w:rPr>
        <w:t>-</w:t>
      </w:r>
      <w:r>
        <w:rPr>
          <w:rFonts w:asciiTheme="majorHAnsi" w:hAnsiTheme="majorHAnsi"/>
          <w:sz w:val="20"/>
        </w:rPr>
        <w:t>stack</w:t>
      </w:r>
      <w:r w:rsidRPr="00180264">
        <w:rPr>
          <w:rFonts w:asciiTheme="majorHAnsi" w:hAnsiTheme="majorHAnsi"/>
          <w:sz w:val="20"/>
        </w:rPr>
        <w:t xml:space="preserve"> </w:t>
      </w:r>
      <w:r w:rsidR="00DC0404">
        <w:rPr>
          <w:rFonts w:asciiTheme="majorHAnsi" w:hAnsiTheme="majorHAnsi"/>
          <w:sz w:val="20"/>
        </w:rPr>
        <w:t xml:space="preserve">testing </w:t>
      </w:r>
      <w:r w:rsidR="00012E09">
        <w:rPr>
          <w:rFonts w:asciiTheme="majorHAnsi" w:hAnsiTheme="majorHAnsi"/>
          <w:sz w:val="20"/>
        </w:rPr>
        <w:t>solution</w:t>
      </w:r>
      <w:r w:rsidRPr="00180264">
        <w:rPr>
          <w:rFonts w:asciiTheme="majorHAnsi" w:hAnsiTheme="majorHAnsi"/>
          <w:sz w:val="20"/>
        </w:rPr>
        <w:t>s</w:t>
      </w:r>
      <w:r>
        <w:rPr>
          <w:rFonts w:asciiTheme="majorHAnsi" w:hAnsiTheme="majorHAnsi"/>
          <w:sz w:val="20"/>
        </w:rPr>
        <w:t xml:space="preserve"> for</w:t>
      </w:r>
      <w:r w:rsidR="00012E09">
        <w:rPr>
          <w:rFonts w:asciiTheme="majorHAnsi" w:hAnsiTheme="majorHAnsi"/>
          <w:sz w:val="20"/>
        </w:rPr>
        <w:t xml:space="preserve"> </w:t>
      </w:r>
      <w:r w:rsidR="00DF5D9A">
        <w:rPr>
          <w:rFonts w:asciiTheme="majorHAnsi" w:hAnsiTheme="majorHAnsi"/>
          <w:sz w:val="20"/>
        </w:rPr>
        <w:t xml:space="preserve">various </w:t>
      </w:r>
      <w:r w:rsidR="00012E09">
        <w:rPr>
          <w:rFonts w:asciiTheme="majorHAnsi" w:hAnsiTheme="majorHAnsi"/>
          <w:sz w:val="20"/>
        </w:rPr>
        <w:t>high mix production</w:t>
      </w:r>
      <w:r>
        <w:rPr>
          <w:rFonts w:asciiTheme="majorHAnsi" w:hAnsiTheme="majorHAnsi"/>
          <w:sz w:val="20"/>
        </w:rPr>
        <w:t xml:space="preserve"> </w:t>
      </w:r>
      <w:r w:rsidR="00DC0404">
        <w:rPr>
          <w:rFonts w:asciiTheme="majorHAnsi" w:hAnsiTheme="majorHAnsi"/>
          <w:sz w:val="20"/>
        </w:rPr>
        <w:t xml:space="preserve">of precision </w:t>
      </w:r>
      <w:r w:rsidR="00DC0404" w:rsidRPr="00DC0404">
        <w:rPr>
          <w:rFonts w:asciiTheme="majorHAnsi" w:hAnsiTheme="majorHAnsi"/>
          <w:sz w:val="20"/>
        </w:rPr>
        <w:t xml:space="preserve">gas distribution </w:t>
      </w:r>
      <w:r w:rsidR="00DC0404">
        <w:rPr>
          <w:rFonts w:asciiTheme="majorHAnsi" w:hAnsiTheme="majorHAnsi"/>
          <w:sz w:val="20"/>
        </w:rPr>
        <w:t>systems; U</w:t>
      </w:r>
      <w:r w:rsidRPr="00180264">
        <w:rPr>
          <w:rFonts w:asciiTheme="majorHAnsi" w:hAnsiTheme="majorHAnsi"/>
          <w:sz w:val="20"/>
        </w:rPr>
        <w:t>tilizing</w:t>
      </w:r>
      <w:r w:rsidR="00DC0404">
        <w:rPr>
          <w:rFonts w:asciiTheme="majorHAnsi" w:hAnsiTheme="majorHAnsi"/>
          <w:sz w:val="20"/>
        </w:rPr>
        <w:t xml:space="preserve"> networked</w:t>
      </w:r>
      <w:r w:rsidRPr="00180264">
        <w:rPr>
          <w:rFonts w:asciiTheme="majorHAnsi" w:hAnsiTheme="majorHAnsi"/>
          <w:sz w:val="20"/>
        </w:rPr>
        <w:t xml:space="preserve"> PLCs,</w:t>
      </w:r>
      <w:r w:rsidR="00DC0404">
        <w:rPr>
          <w:rFonts w:asciiTheme="majorHAnsi" w:hAnsiTheme="majorHAnsi"/>
          <w:sz w:val="20"/>
        </w:rPr>
        <w:t xml:space="preserve"> </w:t>
      </w:r>
      <w:r w:rsidRPr="00180264">
        <w:rPr>
          <w:rFonts w:asciiTheme="majorHAnsi" w:hAnsiTheme="majorHAnsi"/>
          <w:sz w:val="20"/>
        </w:rPr>
        <w:t xml:space="preserve">Raspberry Pi's, 3D printed </w:t>
      </w:r>
      <w:r w:rsidR="00DC0404">
        <w:rPr>
          <w:rFonts w:asciiTheme="majorHAnsi" w:hAnsiTheme="majorHAnsi"/>
          <w:sz w:val="20"/>
        </w:rPr>
        <w:t>parts</w:t>
      </w:r>
      <w:r w:rsidR="00AD1833">
        <w:rPr>
          <w:rFonts w:asciiTheme="majorHAnsi" w:hAnsiTheme="majorHAnsi"/>
          <w:sz w:val="20"/>
        </w:rPr>
        <w:t>,</w:t>
      </w:r>
      <w:r w:rsidR="00DC0404">
        <w:rPr>
          <w:rFonts w:asciiTheme="majorHAnsi" w:hAnsiTheme="majorHAnsi"/>
          <w:sz w:val="20"/>
        </w:rPr>
        <w:t xml:space="preserve"> &amp; various industrial process control devices/protocols.</w:t>
      </w:r>
    </w:p>
    <w:p w14:paraId="09DBC85C" w14:textId="77777777" w:rsidR="00DF5D9A" w:rsidRPr="00DF5D9A" w:rsidRDefault="00DF5D9A" w:rsidP="00DF5D9A">
      <w:pPr>
        <w:autoSpaceDE w:val="0"/>
        <w:ind w:left="720"/>
        <w:rPr>
          <w:rFonts w:asciiTheme="majorHAnsi" w:hAnsiTheme="majorHAnsi"/>
          <w:sz w:val="6"/>
          <w:szCs w:val="10"/>
        </w:rPr>
      </w:pPr>
    </w:p>
    <w:p w14:paraId="4D93E70B" w14:textId="068DD6F7" w:rsidR="004028BA" w:rsidRPr="00180264" w:rsidRDefault="00180264" w:rsidP="00180264">
      <w:pPr>
        <w:numPr>
          <w:ilvl w:val="0"/>
          <w:numId w:val="28"/>
        </w:numPr>
        <w:autoSpaceDE w:val="0"/>
        <w:rPr>
          <w:rFonts w:asciiTheme="majorHAnsi" w:hAnsiTheme="majorHAnsi"/>
          <w:sz w:val="20"/>
        </w:rPr>
      </w:pPr>
      <w:r w:rsidRPr="00180264">
        <w:rPr>
          <w:rFonts w:asciiTheme="majorHAnsi" w:hAnsiTheme="majorHAnsi"/>
          <w:sz w:val="20"/>
        </w:rPr>
        <w:t>Specialize in</w:t>
      </w:r>
      <w:r>
        <w:rPr>
          <w:rFonts w:asciiTheme="majorHAnsi" w:hAnsiTheme="majorHAnsi"/>
          <w:sz w:val="20"/>
        </w:rPr>
        <w:t xml:space="preserve"> automation, </w:t>
      </w:r>
      <w:r w:rsidRPr="00180264">
        <w:rPr>
          <w:rFonts w:asciiTheme="majorHAnsi" w:hAnsiTheme="majorHAnsi"/>
          <w:sz w:val="20"/>
        </w:rPr>
        <w:t xml:space="preserve">signal processing, data acquisition, machine controls, user interfaces, </w:t>
      </w:r>
      <w:r w:rsidR="00EA7FCB">
        <w:rPr>
          <w:rFonts w:asciiTheme="majorHAnsi" w:hAnsiTheme="majorHAnsi"/>
          <w:sz w:val="20"/>
        </w:rPr>
        <w:t xml:space="preserve">networking hardware, troubleshooting, notification systems, </w:t>
      </w:r>
      <w:r>
        <w:rPr>
          <w:rFonts w:asciiTheme="majorHAnsi" w:hAnsiTheme="majorHAnsi"/>
          <w:sz w:val="20"/>
        </w:rPr>
        <w:t>&amp;</w:t>
      </w:r>
      <w:r w:rsidRPr="00180264">
        <w:rPr>
          <w:rFonts w:asciiTheme="majorHAnsi" w:hAnsiTheme="majorHAnsi"/>
          <w:sz w:val="20"/>
        </w:rPr>
        <w:t xml:space="preserve"> report generation.</w:t>
      </w:r>
    </w:p>
    <w:p w14:paraId="2FEA17DA" w14:textId="77777777" w:rsidR="00822C8C" w:rsidRPr="00003AAC" w:rsidRDefault="00822C8C" w:rsidP="00822C8C">
      <w:pPr>
        <w:autoSpaceDE w:val="0"/>
        <w:ind w:left="720"/>
        <w:rPr>
          <w:rFonts w:asciiTheme="majorHAnsi" w:hAnsiTheme="majorHAnsi"/>
          <w:sz w:val="20"/>
        </w:rPr>
      </w:pPr>
    </w:p>
    <w:p w14:paraId="3E135F4C" w14:textId="17FE2FC9" w:rsidR="004028BA" w:rsidRPr="004028BA" w:rsidRDefault="004028BA" w:rsidP="004028BA">
      <w:pPr>
        <w:autoSpaceDE w:val="0"/>
        <w:rPr>
          <w:rFonts w:asciiTheme="majorHAnsi" w:hAnsiTheme="majorHAnsi"/>
          <w:b/>
          <w:bCs/>
          <w:sz w:val="22"/>
          <w:szCs w:val="22"/>
        </w:rPr>
      </w:pPr>
      <w:r w:rsidRPr="004028BA">
        <w:rPr>
          <w:rFonts w:asciiTheme="majorHAnsi" w:hAnsiTheme="majorHAnsi"/>
          <w:b/>
          <w:bCs/>
          <w:sz w:val="22"/>
          <w:szCs w:val="22"/>
        </w:rPr>
        <w:t>Hewlett Packard Inc</w:t>
      </w:r>
      <w:r w:rsidRPr="00003AAC">
        <w:rPr>
          <w:rFonts w:asciiTheme="majorHAnsi" w:hAnsiTheme="majorHAnsi"/>
          <w:sz w:val="22"/>
          <w:szCs w:val="22"/>
        </w:rPr>
        <w:t>,</w:t>
      </w:r>
      <w:r w:rsidRPr="004028BA">
        <w:rPr>
          <w:rFonts w:asciiTheme="majorHAnsi" w:hAnsiTheme="majorHAnsi"/>
          <w:b/>
          <w:bCs/>
          <w:sz w:val="22"/>
          <w:szCs w:val="22"/>
        </w:rPr>
        <w:t xml:space="preserve"> </w:t>
      </w:r>
      <w:r w:rsidRPr="004028BA">
        <w:rPr>
          <w:rFonts w:asciiTheme="majorHAnsi" w:hAnsiTheme="majorHAnsi"/>
          <w:bCs/>
          <w:sz w:val="22"/>
          <w:szCs w:val="22"/>
        </w:rPr>
        <w:t xml:space="preserve">Vancouver, Washington                                     </w:t>
      </w:r>
      <w:r w:rsidRPr="004028BA">
        <w:rPr>
          <w:rFonts w:asciiTheme="majorHAnsi" w:hAnsiTheme="majorHAnsi"/>
          <w:bCs/>
          <w:sz w:val="22"/>
          <w:szCs w:val="22"/>
        </w:rPr>
        <w:tab/>
      </w:r>
      <w:r w:rsidRPr="004028BA">
        <w:rPr>
          <w:rFonts w:asciiTheme="majorHAnsi" w:hAnsiTheme="majorHAnsi"/>
          <w:bCs/>
          <w:sz w:val="22"/>
          <w:szCs w:val="22"/>
        </w:rPr>
        <w:tab/>
      </w:r>
      <w:r w:rsidRPr="004028BA">
        <w:rPr>
          <w:rFonts w:asciiTheme="majorHAnsi" w:hAnsiTheme="majorHAnsi"/>
          <w:bCs/>
          <w:sz w:val="22"/>
          <w:szCs w:val="22"/>
        </w:rPr>
        <w:tab/>
        <w:t xml:space="preserve">   </w:t>
      </w:r>
      <w:r w:rsidRPr="004028BA">
        <w:rPr>
          <w:rFonts w:asciiTheme="majorHAnsi" w:hAnsiTheme="majorHAnsi"/>
          <w:bCs/>
          <w:sz w:val="22"/>
          <w:szCs w:val="22"/>
        </w:rPr>
        <w:tab/>
        <w:t xml:space="preserve">                </w:t>
      </w:r>
    </w:p>
    <w:p w14:paraId="083BB955" w14:textId="177BB6A0" w:rsidR="004028BA" w:rsidRPr="00DC0404" w:rsidRDefault="004028BA" w:rsidP="004028BA">
      <w:pPr>
        <w:autoSpaceDE w:val="0"/>
        <w:rPr>
          <w:rFonts w:asciiTheme="majorHAnsi" w:hAnsiTheme="majorHAnsi"/>
          <w:b/>
          <w:bCs/>
          <w:color w:val="1F497D" w:themeColor="text2"/>
          <w:sz w:val="20"/>
          <w:szCs w:val="22"/>
        </w:rPr>
      </w:pPr>
      <w:r w:rsidRPr="00DC0404">
        <w:rPr>
          <w:rFonts w:asciiTheme="majorHAnsi" w:hAnsiTheme="majorHAnsi"/>
          <w:bCs/>
          <w:color w:val="1F497D" w:themeColor="text2"/>
          <w:sz w:val="20"/>
          <w:szCs w:val="22"/>
        </w:rPr>
        <w:t>-</w:t>
      </w:r>
      <w:r w:rsidR="00866E13">
        <w:rPr>
          <w:rFonts w:asciiTheme="majorHAnsi" w:hAnsiTheme="majorHAnsi"/>
          <w:bCs/>
          <w:color w:val="1F497D" w:themeColor="text2"/>
          <w:sz w:val="20"/>
          <w:szCs w:val="22"/>
        </w:rPr>
        <w:t xml:space="preserve">Contract </w:t>
      </w:r>
      <w:r w:rsidRPr="00DC0404">
        <w:rPr>
          <w:rFonts w:asciiTheme="majorHAnsi" w:hAnsiTheme="majorHAnsi"/>
          <w:bCs/>
          <w:color w:val="1F497D" w:themeColor="text2"/>
          <w:sz w:val="20"/>
          <w:szCs w:val="22"/>
        </w:rPr>
        <w:t xml:space="preserve">Mechanical R&amp;D Engineer </w:t>
      </w:r>
      <w:r w:rsidR="00003AAC" w:rsidRPr="00DC0404">
        <w:rPr>
          <w:rFonts w:asciiTheme="majorHAnsi" w:hAnsiTheme="majorHAnsi"/>
          <w:bCs/>
          <w:color w:val="1F497D" w:themeColor="text2"/>
          <w:sz w:val="20"/>
          <w:szCs w:val="22"/>
        </w:rPr>
        <w:t>(</w:t>
      </w:r>
      <w:r w:rsidRPr="00DC0404">
        <w:rPr>
          <w:rFonts w:asciiTheme="majorHAnsi" w:hAnsiTheme="majorHAnsi"/>
          <w:bCs/>
          <w:color w:val="1F497D" w:themeColor="text2"/>
          <w:sz w:val="20"/>
          <w:szCs w:val="22"/>
        </w:rPr>
        <w:t>Jan 2016 to Nov 2018</w:t>
      </w:r>
      <w:r w:rsidR="00003AAC" w:rsidRPr="00DC0404">
        <w:rPr>
          <w:rFonts w:asciiTheme="majorHAnsi" w:hAnsiTheme="majorHAnsi"/>
          <w:bCs/>
          <w:color w:val="1F497D" w:themeColor="text2"/>
          <w:sz w:val="20"/>
          <w:szCs w:val="22"/>
        </w:rPr>
        <w:t>)</w:t>
      </w:r>
    </w:p>
    <w:p w14:paraId="7641B9BB" w14:textId="797600EF" w:rsidR="004028BA" w:rsidRPr="004028BA" w:rsidRDefault="00AD1833" w:rsidP="004028BA">
      <w:pPr>
        <w:numPr>
          <w:ilvl w:val="0"/>
          <w:numId w:val="28"/>
        </w:numPr>
        <w:autoSpaceDE w:val="0"/>
        <w:rPr>
          <w:rFonts w:asciiTheme="majorHAnsi" w:hAnsiTheme="majorHAnsi"/>
          <w:sz w:val="20"/>
        </w:rPr>
      </w:pPr>
      <w:r w:rsidRPr="004028BA">
        <w:rPr>
          <w:rFonts w:asciiTheme="majorHAnsi" w:hAnsiTheme="majorHAnsi"/>
          <w:sz w:val="20"/>
        </w:rPr>
        <w:t>Focus</w:t>
      </w:r>
      <w:r w:rsidR="004028BA" w:rsidRPr="004028BA">
        <w:rPr>
          <w:rFonts w:asciiTheme="majorHAnsi" w:hAnsiTheme="majorHAnsi"/>
          <w:sz w:val="20"/>
        </w:rPr>
        <w:t xml:space="preserve"> on </w:t>
      </w:r>
      <w:r w:rsidR="00180264">
        <w:rPr>
          <w:rFonts w:asciiTheme="majorHAnsi" w:hAnsiTheme="majorHAnsi"/>
          <w:sz w:val="20"/>
        </w:rPr>
        <w:t xml:space="preserve">hardware </w:t>
      </w:r>
      <w:r w:rsidR="004028BA" w:rsidRPr="004028BA">
        <w:rPr>
          <w:rFonts w:asciiTheme="majorHAnsi" w:hAnsiTheme="majorHAnsi"/>
          <w:sz w:val="20"/>
        </w:rPr>
        <w:t xml:space="preserve">design of complex mechanical components for HP’s Multi-Jet Fusion Series 3D Printer from an early development stage through production release. </w:t>
      </w:r>
    </w:p>
    <w:p w14:paraId="527F428E" w14:textId="77777777" w:rsidR="004028BA" w:rsidRPr="004028BA" w:rsidRDefault="004028BA" w:rsidP="004028BA">
      <w:pPr>
        <w:autoSpaceDE w:val="0"/>
        <w:ind w:left="720"/>
        <w:rPr>
          <w:rFonts w:asciiTheme="majorHAnsi" w:hAnsiTheme="majorHAnsi"/>
          <w:sz w:val="6"/>
        </w:rPr>
      </w:pPr>
    </w:p>
    <w:p w14:paraId="6C25E63A" w14:textId="20436378" w:rsidR="004028BA" w:rsidRPr="00DF5D9A" w:rsidRDefault="004028BA" w:rsidP="004028BA">
      <w:pPr>
        <w:numPr>
          <w:ilvl w:val="0"/>
          <w:numId w:val="28"/>
        </w:numPr>
        <w:autoSpaceDE w:val="0"/>
        <w:rPr>
          <w:rFonts w:asciiTheme="majorHAnsi" w:hAnsiTheme="majorHAnsi"/>
          <w:sz w:val="20"/>
        </w:rPr>
      </w:pPr>
      <w:r w:rsidRPr="004028BA">
        <w:rPr>
          <w:rFonts w:asciiTheme="majorHAnsi" w:hAnsiTheme="majorHAnsi"/>
          <w:sz w:val="20"/>
        </w:rPr>
        <w:t xml:space="preserve">Own development of high-volume </w:t>
      </w:r>
      <w:r w:rsidR="00DF5D9A">
        <w:rPr>
          <w:rFonts w:asciiTheme="majorHAnsi" w:hAnsiTheme="majorHAnsi"/>
          <w:sz w:val="20"/>
        </w:rPr>
        <w:t>parts/</w:t>
      </w:r>
      <w:r w:rsidR="00012E09">
        <w:rPr>
          <w:rFonts w:asciiTheme="majorHAnsi" w:hAnsiTheme="majorHAnsi"/>
          <w:sz w:val="20"/>
        </w:rPr>
        <w:t>sub</w:t>
      </w:r>
      <w:r w:rsidR="00DF5D9A">
        <w:rPr>
          <w:rFonts w:asciiTheme="majorHAnsi" w:hAnsiTheme="majorHAnsi"/>
          <w:sz w:val="20"/>
        </w:rPr>
        <w:t>-</w:t>
      </w:r>
      <w:r w:rsidR="00012E09">
        <w:rPr>
          <w:rFonts w:asciiTheme="majorHAnsi" w:hAnsiTheme="majorHAnsi"/>
          <w:sz w:val="20"/>
        </w:rPr>
        <w:t>assemblies</w:t>
      </w:r>
      <w:r w:rsidRPr="004028BA">
        <w:rPr>
          <w:rFonts w:asciiTheme="majorHAnsi" w:hAnsiTheme="majorHAnsi"/>
          <w:sz w:val="20"/>
        </w:rPr>
        <w:t xml:space="preserve"> from </w:t>
      </w:r>
      <w:r w:rsidR="00012E09">
        <w:rPr>
          <w:rFonts w:asciiTheme="majorHAnsi" w:hAnsiTheme="majorHAnsi"/>
          <w:sz w:val="20"/>
        </w:rPr>
        <w:t xml:space="preserve">ideation </w:t>
      </w:r>
      <w:r w:rsidR="00DF5D9A">
        <w:rPr>
          <w:rFonts w:asciiTheme="majorHAnsi" w:hAnsiTheme="majorHAnsi"/>
          <w:sz w:val="20"/>
        </w:rPr>
        <w:t xml:space="preserve">all the way to </w:t>
      </w:r>
      <w:r w:rsidRPr="004028BA">
        <w:rPr>
          <w:rFonts w:asciiTheme="majorHAnsi" w:hAnsiTheme="majorHAnsi"/>
          <w:sz w:val="20"/>
        </w:rPr>
        <w:t xml:space="preserve">integration on </w:t>
      </w:r>
      <w:r w:rsidR="00012E09">
        <w:rPr>
          <w:rFonts w:asciiTheme="majorHAnsi" w:hAnsiTheme="majorHAnsi"/>
          <w:sz w:val="20"/>
        </w:rPr>
        <w:t xml:space="preserve">the </w:t>
      </w:r>
      <w:r w:rsidRPr="004028BA">
        <w:rPr>
          <w:rFonts w:asciiTheme="majorHAnsi" w:hAnsiTheme="majorHAnsi"/>
          <w:sz w:val="20"/>
        </w:rPr>
        <w:t xml:space="preserve">assembly line. </w:t>
      </w:r>
      <w:r w:rsidRPr="00012E09">
        <w:rPr>
          <w:rFonts w:asciiTheme="majorHAnsi" w:hAnsiTheme="majorHAnsi"/>
          <w:sz w:val="20"/>
        </w:rPr>
        <w:t xml:space="preserve"> </w:t>
      </w:r>
      <w:r w:rsidR="00DF5D9A" w:rsidRPr="004028BA">
        <w:rPr>
          <w:rFonts w:asciiTheme="majorHAnsi" w:hAnsiTheme="majorHAnsi"/>
          <w:sz w:val="20"/>
        </w:rPr>
        <w:t>Provided onsite-support of overseas production.</w:t>
      </w:r>
    </w:p>
    <w:p w14:paraId="79765DF6" w14:textId="0048194A" w:rsidR="00003AAC" w:rsidRPr="004028BA" w:rsidRDefault="00003AAC" w:rsidP="00003AAC">
      <w:pPr>
        <w:autoSpaceDE w:val="0"/>
        <w:rPr>
          <w:rFonts w:asciiTheme="majorHAnsi" w:hAnsiTheme="majorHAnsi"/>
          <w:sz w:val="20"/>
        </w:rPr>
      </w:pPr>
    </w:p>
    <w:p w14:paraId="3E91AB2A" w14:textId="77777777" w:rsidR="004028BA" w:rsidRPr="004028BA" w:rsidRDefault="004028BA" w:rsidP="004028BA">
      <w:pPr>
        <w:autoSpaceDE w:val="0"/>
        <w:rPr>
          <w:rFonts w:asciiTheme="majorHAnsi" w:hAnsiTheme="majorHAnsi"/>
          <w:b/>
          <w:bCs/>
          <w:sz w:val="22"/>
          <w:szCs w:val="22"/>
        </w:rPr>
      </w:pPr>
      <w:r w:rsidRPr="004028BA">
        <w:rPr>
          <w:rFonts w:asciiTheme="majorHAnsi" w:hAnsiTheme="majorHAnsi"/>
          <w:b/>
          <w:bCs/>
          <w:sz w:val="22"/>
          <w:szCs w:val="22"/>
        </w:rPr>
        <w:t>Palmer Manufacturing &amp; Supply Inc</w:t>
      </w:r>
      <w:r w:rsidRPr="004028BA">
        <w:rPr>
          <w:rFonts w:asciiTheme="majorHAnsi" w:hAnsiTheme="majorHAnsi"/>
          <w:bCs/>
          <w:sz w:val="22"/>
          <w:szCs w:val="22"/>
        </w:rPr>
        <w:t>, Springfield, Ohio</w:t>
      </w:r>
    </w:p>
    <w:p w14:paraId="7560375B" w14:textId="51B5707F" w:rsidR="004028BA" w:rsidRPr="00DC0404" w:rsidRDefault="004028BA" w:rsidP="004028BA">
      <w:pPr>
        <w:autoSpaceDE w:val="0"/>
        <w:rPr>
          <w:rFonts w:asciiTheme="majorHAnsi" w:hAnsiTheme="majorHAnsi"/>
          <w:b/>
          <w:bCs/>
          <w:color w:val="1F497D" w:themeColor="text2"/>
          <w:sz w:val="20"/>
          <w:szCs w:val="22"/>
        </w:rPr>
      </w:pPr>
      <w:r w:rsidRPr="00DC0404">
        <w:rPr>
          <w:rFonts w:asciiTheme="majorHAnsi" w:hAnsiTheme="majorHAnsi"/>
          <w:bCs/>
          <w:color w:val="1F497D" w:themeColor="text2"/>
          <w:sz w:val="20"/>
          <w:szCs w:val="22"/>
        </w:rPr>
        <w:t xml:space="preserve">-Project Engineer </w:t>
      </w:r>
      <w:r w:rsidR="00DF5D9A" w:rsidRPr="00DC0404">
        <w:rPr>
          <w:rFonts w:asciiTheme="majorHAnsi" w:hAnsiTheme="majorHAnsi"/>
          <w:bCs/>
          <w:color w:val="1F497D" w:themeColor="text2"/>
          <w:sz w:val="20"/>
          <w:szCs w:val="22"/>
        </w:rPr>
        <w:t>(</w:t>
      </w:r>
      <w:r w:rsidRPr="00DC0404">
        <w:rPr>
          <w:rFonts w:asciiTheme="majorHAnsi" w:hAnsiTheme="majorHAnsi"/>
          <w:bCs/>
          <w:color w:val="1F497D" w:themeColor="text2"/>
          <w:sz w:val="20"/>
          <w:szCs w:val="22"/>
        </w:rPr>
        <w:t>Sept 2014 to July 2015</w:t>
      </w:r>
      <w:r w:rsidR="00DF5D9A" w:rsidRPr="00DC0404">
        <w:rPr>
          <w:rFonts w:asciiTheme="majorHAnsi" w:hAnsiTheme="majorHAnsi"/>
          <w:bCs/>
          <w:color w:val="1F497D" w:themeColor="text2"/>
          <w:sz w:val="20"/>
          <w:szCs w:val="22"/>
        </w:rPr>
        <w:t>)</w:t>
      </w:r>
    </w:p>
    <w:p w14:paraId="3022F161" w14:textId="3F0ED35A" w:rsidR="004028BA" w:rsidRPr="0040228A" w:rsidRDefault="00DF5D9A" w:rsidP="00012E09">
      <w:pPr>
        <w:numPr>
          <w:ilvl w:val="0"/>
          <w:numId w:val="28"/>
        </w:numPr>
        <w:autoSpaceDE w:val="0"/>
        <w:rPr>
          <w:rFonts w:asciiTheme="majorHAnsi" w:hAnsiTheme="majorHAnsi"/>
          <w:b/>
          <w:bCs/>
          <w:sz w:val="22"/>
        </w:rPr>
      </w:pPr>
      <w:r>
        <w:rPr>
          <w:rFonts w:asciiTheme="majorHAnsi" w:hAnsiTheme="majorHAnsi"/>
          <w:sz w:val="20"/>
        </w:rPr>
        <w:t>Use</w:t>
      </w:r>
      <w:r w:rsidR="004028BA" w:rsidRPr="00012E09">
        <w:rPr>
          <w:rFonts w:asciiTheme="majorHAnsi" w:hAnsiTheme="majorHAnsi"/>
          <w:sz w:val="20"/>
        </w:rPr>
        <w:t xml:space="preserve"> Solidworks to </w:t>
      </w:r>
      <w:r>
        <w:rPr>
          <w:rFonts w:asciiTheme="majorHAnsi" w:hAnsiTheme="majorHAnsi"/>
          <w:sz w:val="20"/>
        </w:rPr>
        <w:t>design</w:t>
      </w:r>
      <w:r w:rsidR="004028BA" w:rsidRPr="00012E09">
        <w:rPr>
          <w:rFonts w:asciiTheme="majorHAnsi" w:hAnsiTheme="majorHAnsi"/>
          <w:sz w:val="20"/>
          <w:szCs w:val="20"/>
        </w:rPr>
        <w:t xml:space="preserve"> heavy machinery for custom no-bake sand casting foundry applications. </w:t>
      </w:r>
      <w:r w:rsidR="00012E09" w:rsidRPr="00012E09">
        <w:rPr>
          <w:rFonts w:asciiTheme="majorHAnsi" w:hAnsiTheme="majorHAnsi"/>
          <w:sz w:val="20"/>
          <w:szCs w:val="20"/>
        </w:rPr>
        <w:t xml:space="preserve">Maintain </w:t>
      </w:r>
      <w:r w:rsidR="004028BA" w:rsidRPr="00012E09">
        <w:rPr>
          <w:rFonts w:asciiTheme="majorHAnsi" w:hAnsiTheme="majorHAnsi"/>
          <w:sz w:val="20"/>
        </w:rPr>
        <w:t>machine documentation, product manuals, and bills of materials while</w:t>
      </w:r>
      <w:r w:rsidR="00012E09" w:rsidRPr="00012E09">
        <w:t xml:space="preserve"> </w:t>
      </w:r>
      <w:r w:rsidR="00012E09" w:rsidRPr="00012E09">
        <w:rPr>
          <w:rFonts w:asciiTheme="majorHAnsi" w:hAnsiTheme="majorHAnsi"/>
          <w:sz w:val="20"/>
        </w:rPr>
        <w:t>concurrently</w:t>
      </w:r>
      <w:r w:rsidR="004028BA" w:rsidRPr="00012E09">
        <w:rPr>
          <w:rFonts w:asciiTheme="majorHAnsi" w:hAnsiTheme="majorHAnsi"/>
          <w:sz w:val="20"/>
        </w:rPr>
        <w:t xml:space="preserve"> managing multiple projects </w:t>
      </w:r>
    </w:p>
    <w:p w14:paraId="0EF9FF56" w14:textId="77777777" w:rsidR="0040228A" w:rsidRPr="00012E09" w:rsidRDefault="0040228A" w:rsidP="0040228A">
      <w:pPr>
        <w:autoSpaceDE w:val="0"/>
        <w:ind w:left="720"/>
        <w:rPr>
          <w:rFonts w:asciiTheme="majorHAnsi" w:hAnsiTheme="majorHAnsi"/>
          <w:b/>
          <w:bCs/>
          <w:sz w:val="22"/>
        </w:rPr>
      </w:pPr>
    </w:p>
    <w:p w14:paraId="4792EE21" w14:textId="77777777" w:rsidR="004028BA" w:rsidRPr="004028BA" w:rsidRDefault="004028BA" w:rsidP="004028BA">
      <w:pPr>
        <w:autoSpaceDE w:val="0"/>
        <w:rPr>
          <w:rFonts w:asciiTheme="majorHAnsi" w:hAnsiTheme="majorHAnsi"/>
          <w:b/>
          <w:bCs/>
          <w:sz w:val="22"/>
          <w:szCs w:val="22"/>
        </w:rPr>
      </w:pPr>
      <w:r w:rsidRPr="004028BA">
        <w:rPr>
          <w:rFonts w:asciiTheme="majorHAnsi" w:hAnsiTheme="majorHAnsi"/>
          <w:b/>
          <w:bCs/>
          <w:sz w:val="22"/>
          <w:szCs w:val="22"/>
        </w:rPr>
        <w:t>Accutek Testing Laboratory</w:t>
      </w:r>
      <w:r w:rsidRPr="004028BA">
        <w:rPr>
          <w:rFonts w:asciiTheme="majorHAnsi" w:hAnsiTheme="majorHAnsi"/>
          <w:bCs/>
          <w:sz w:val="22"/>
          <w:szCs w:val="22"/>
        </w:rPr>
        <w:t>,</w:t>
      </w:r>
      <w:r w:rsidRPr="004028BA">
        <w:rPr>
          <w:rFonts w:asciiTheme="majorHAnsi" w:hAnsiTheme="majorHAnsi"/>
          <w:b/>
          <w:bCs/>
          <w:sz w:val="22"/>
          <w:szCs w:val="22"/>
        </w:rPr>
        <w:t xml:space="preserve"> </w:t>
      </w:r>
      <w:r w:rsidRPr="004028BA">
        <w:rPr>
          <w:rFonts w:asciiTheme="majorHAnsi" w:hAnsiTheme="majorHAnsi"/>
          <w:bCs/>
          <w:sz w:val="22"/>
          <w:szCs w:val="22"/>
        </w:rPr>
        <w:t xml:space="preserve">Fairfield, Ohio                                             </w:t>
      </w:r>
    </w:p>
    <w:p w14:paraId="6AC6444C" w14:textId="3FA22DD2" w:rsidR="004028BA" w:rsidRPr="00DC0404" w:rsidRDefault="004028BA" w:rsidP="004028BA">
      <w:pPr>
        <w:autoSpaceDE w:val="0"/>
        <w:rPr>
          <w:rFonts w:asciiTheme="majorHAnsi" w:hAnsiTheme="majorHAnsi"/>
          <w:b/>
          <w:bCs/>
          <w:color w:val="1F497D" w:themeColor="text2"/>
          <w:sz w:val="20"/>
          <w:szCs w:val="22"/>
        </w:rPr>
      </w:pPr>
      <w:r w:rsidRPr="00DC0404">
        <w:rPr>
          <w:rFonts w:asciiTheme="majorHAnsi" w:hAnsiTheme="majorHAnsi"/>
          <w:bCs/>
          <w:color w:val="1F497D" w:themeColor="text2"/>
          <w:sz w:val="20"/>
          <w:szCs w:val="22"/>
        </w:rPr>
        <w:t>-</w:t>
      </w:r>
      <w:r w:rsidR="007A7156">
        <w:rPr>
          <w:rFonts w:asciiTheme="majorHAnsi" w:hAnsiTheme="majorHAnsi"/>
          <w:bCs/>
          <w:color w:val="1F497D" w:themeColor="text2"/>
          <w:sz w:val="20"/>
          <w:szCs w:val="22"/>
        </w:rPr>
        <w:t xml:space="preserve">Test </w:t>
      </w:r>
      <w:r w:rsidRPr="00DC0404">
        <w:rPr>
          <w:rFonts w:asciiTheme="majorHAnsi" w:hAnsiTheme="majorHAnsi"/>
          <w:bCs/>
          <w:color w:val="1F497D" w:themeColor="text2"/>
          <w:sz w:val="20"/>
          <w:szCs w:val="22"/>
        </w:rPr>
        <w:t xml:space="preserve">Engineer </w:t>
      </w:r>
      <w:r w:rsidR="00DF5D9A" w:rsidRPr="00DC0404">
        <w:rPr>
          <w:rFonts w:asciiTheme="majorHAnsi" w:hAnsiTheme="majorHAnsi"/>
          <w:bCs/>
          <w:color w:val="1F497D" w:themeColor="text2"/>
          <w:sz w:val="20"/>
          <w:szCs w:val="22"/>
        </w:rPr>
        <w:t>(</w:t>
      </w:r>
      <w:r w:rsidRPr="00DC0404">
        <w:rPr>
          <w:rFonts w:asciiTheme="majorHAnsi" w:hAnsiTheme="majorHAnsi"/>
          <w:bCs/>
          <w:color w:val="1F497D" w:themeColor="text2"/>
          <w:sz w:val="20"/>
          <w:szCs w:val="22"/>
        </w:rPr>
        <w:t>Oct 2011 to June 2014</w:t>
      </w:r>
      <w:r w:rsidR="00DF5D9A" w:rsidRPr="00DC0404">
        <w:rPr>
          <w:rFonts w:asciiTheme="majorHAnsi" w:hAnsiTheme="majorHAnsi"/>
          <w:bCs/>
          <w:color w:val="1F497D" w:themeColor="text2"/>
          <w:sz w:val="20"/>
          <w:szCs w:val="22"/>
        </w:rPr>
        <w:t>)</w:t>
      </w:r>
    </w:p>
    <w:p w14:paraId="53370F6B" w14:textId="77777777" w:rsidR="004028BA" w:rsidRPr="004028BA" w:rsidRDefault="004028BA" w:rsidP="004028BA">
      <w:pPr>
        <w:autoSpaceDE w:val="0"/>
        <w:rPr>
          <w:rFonts w:asciiTheme="majorHAnsi" w:hAnsiTheme="majorHAnsi"/>
          <w:b/>
          <w:bCs/>
          <w:sz w:val="4"/>
          <w:szCs w:val="22"/>
        </w:rPr>
      </w:pPr>
    </w:p>
    <w:p w14:paraId="025766CC" w14:textId="1E39C585" w:rsidR="004028BA" w:rsidRPr="004028BA" w:rsidRDefault="0040228A" w:rsidP="004028BA">
      <w:pPr>
        <w:numPr>
          <w:ilvl w:val="0"/>
          <w:numId w:val="28"/>
        </w:numPr>
        <w:autoSpaceDE w:val="0"/>
        <w:rPr>
          <w:rFonts w:asciiTheme="majorHAnsi" w:hAnsiTheme="majorHAnsi"/>
          <w:sz w:val="20"/>
        </w:rPr>
      </w:pPr>
      <w:r>
        <w:rPr>
          <w:rFonts w:asciiTheme="majorHAnsi" w:hAnsiTheme="majorHAnsi"/>
          <w:sz w:val="20"/>
        </w:rPr>
        <w:t>P</w:t>
      </w:r>
      <w:r w:rsidRPr="004028BA">
        <w:rPr>
          <w:rFonts w:asciiTheme="majorHAnsi" w:hAnsiTheme="majorHAnsi"/>
          <w:sz w:val="20"/>
        </w:rPr>
        <w:t xml:space="preserve">rovide </w:t>
      </w:r>
      <w:r>
        <w:rPr>
          <w:rFonts w:asciiTheme="majorHAnsi" w:hAnsiTheme="majorHAnsi"/>
          <w:sz w:val="20"/>
        </w:rPr>
        <w:t xml:space="preserve">project </w:t>
      </w:r>
      <w:r w:rsidRPr="004028BA">
        <w:rPr>
          <w:rFonts w:asciiTheme="majorHAnsi" w:hAnsiTheme="majorHAnsi"/>
          <w:sz w:val="20"/>
        </w:rPr>
        <w:t>quo</w:t>
      </w:r>
      <w:r>
        <w:rPr>
          <w:rFonts w:asciiTheme="majorHAnsi" w:hAnsiTheme="majorHAnsi"/>
          <w:sz w:val="20"/>
        </w:rPr>
        <w:t xml:space="preserve">tations, develop test hardware + software, &amp; </w:t>
      </w:r>
      <w:r w:rsidR="004028BA" w:rsidRPr="004028BA">
        <w:rPr>
          <w:rFonts w:asciiTheme="majorHAnsi" w:hAnsiTheme="majorHAnsi"/>
          <w:sz w:val="20"/>
        </w:rPr>
        <w:t xml:space="preserve">conduct destructive mechanical tests of irreplaceable test specimens. Document results in </w:t>
      </w:r>
      <w:r>
        <w:rPr>
          <w:rFonts w:asciiTheme="majorHAnsi" w:hAnsiTheme="majorHAnsi"/>
          <w:sz w:val="20"/>
        </w:rPr>
        <w:t xml:space="preserve">legal </w:t>
      </w:r>
      <w:r w:rsidR="004028BA" w:rsidRPr="004028BA">
        <w:rPr>
          <w:rFonts w:asciiTheme="majorHAnsi" w:hAnsiTheme="majorHAnsi"/>
          <w:sz w:val="20"/>
        </w:rPr>
        <w:t xml:space="preserve">test reports. </w:t>
      </w:r>
      <w:r w:rsidRPr="004028BA">
        <w:rPr>
          <w:rFonts w:asciiTheme="majorHAnsi" w:hAnsiTheme="majorHAnsi"/>
          <w:sz w:val="20"/>
        </w:rPr>
        <w:t xml:space="preserve">‘RMC Tools’ </w:t>
      </w:r>
      <w:r>
        <w:rPr>
          <w:rFonts w:asciiTheme="majorHAnsi" w:hAnsiTheme="majorHAnsi"/>
          <w:sz w:val="20"/>
        </w:rPr>
        <w:t xml:space="preserve">PLC </w:t>
      </w:r>
      <w:r w:rsidRPr="004028BA">
        <w:rPr>
          <w:rFonts w:asciiTheme="majorHAnsi" w:hAnsiTheme="majorHAnsi"/>
          <w:sz w:val="20"/>
        </w:rPr>
        <w:t>for precision machine control &amp;</w:t>
      </w:r>
      <w:r>
        <w:rPr>
          <w:rFonts w:asciiTheme="majorHAnsi" w:hAnsiTheme="majorHAnsi"/>
          <w:sz w:val="20"/>
        </w:rPr>
        <w:t xml:space="preserve"> DasyLab (LabVIEW)</w:t>
      </w:r>
      <w:r w:rsidRPr="004028BA">
        <w:rPr>
          <w:rFonts w:asciiTheme="majorHAnsi" w:hAnsiTheme="majorHAnsi"/>
          <w:sz w:val="20"/>
        </w:rPr>
        <w:t xml:space="preserve"> </w:t>
      </w:r>
      <w:r>
        <w:rPr>
          <w:rFonts w:asciiTheme="majorHAnsi" w:hAnsiTheme="majorHAnsi"/>
          <w:sz w:val="20"/>
        </w:rPr>
        <w:t>for custom GUI</w:t>
      </w:r>
      <w:r w:rsidRPr="004028BA">
        <w:rPr>
          <w:rFonts w:asciiTheme="majorHAnsi" w:hAnsiTheme="majorHAnsi"/>
          <w:sz w:val="20"/>
        </w:rPr>
        <w:t xml:space="preserve"> &amp; data acquisition</w:t>
      </w:r>
    </w:p>
    <w:p w14:paraId="6E0F5B4D" w14:textId="77777777" w:rsidR="004028BA" w:rsidRPr="004028BA" w:rsidRDefault="004028BA" w:rsidP="004028BA">
      <w:pPr>
        <w:autoSpaceDE w:val="0"/>
        <w:ind w:left="720"/>
        <w:rPr>
          <w:rFonts w:asciiTheme="majorHAnsi" w:hAnsiTheme="majorHAnsi"/>
          <w:sz w:val="6"/>
          <w:szCs w:val="4"/>
        </w:rPr>
      </w:pPr>
    </w:p>
    <w:p w14:paraId="5C608999" w14:textId="2B9B7D34" w:rsidR="004028BA" w:rsidRPr="0040228A" w:rsidRDefault="004028BA" w:rsidP="0040228A">
      <w:pPr>
        <w:numPr>
          <w:ilvl w:val="0"/>
          <w:numId w:val="28"/>
        </w:numPr>
        <w:autoSpaceDE w:val="0"/>
        <w:rPr>
          <w:rFonts w:asciiTheme="majorHAnsi" w:hAnsiTheme="majorHAnsi"/>
          <w:sz w:val="20"/>
        </w:rPr>
      </w:pPr>
      <w:r w:rsidRPr="004028BA">
        <w:rPr>
          <w:rFonts w:asciiTheme="majorHAnsi" w:hAnsiTheme="majorHAnsi"/>
          <w:sz w:val="20"/>
        </w:rPr>
        <w:t>Design specialized mechanical test equipment including load cells, extreme temperatur</w:t>
      </w:r>
      <w:r w:rsidR="0040228A">
        <w:rPr>
          <w:rFonts w:asciiTheme="majorHAnsi" w:hAnsiTheme="majorHAnsi"/>
          <w:sz w:val="20"/>
        </w:rPr>
        <w:t>e</w:t>
      </w:r>
      <w:r w:rsidRPr="004028BA">
        <w:rPr>
          <w:rFonts w:asciiTheme="majorHAnsi" w:hAnsiTheme="majorHAnsi"/>
          <w:sz w:val="20"/>
        </w:rPr>
        <w:t xml:space="preserve"> environmental chambers, hydraulic wedge grips, automated fatigue test machines, extensometer gages, </w:t>
      </w:r>
      <w:r w:rsidR="0040228A">
        <w:rPr>
          <w:rFonts w:asciiTheme="majorHAnsi" w:hAnsiTheme="majorHAnsi"/>
          <w:sz w:val="20"/>
        </w:rPr>
        <w:t>&amp;</w:t>
      </w:r>
      <w:r w:rsidRPr="004028BA">
        <w:rPr>
          <w:rFonts w:asciiTheme="majorHAnsi" w:hAnsiTheme="majorHAnsi"/>
          <w:sz w:val="20"/>
        </w:rPr>
        <w:t xml:space="preserve"> various custom test fixtures.</w:t>
      </w:r>
    </w:p>
    <w:p w14:paraId="4C65A816" w14:textId="77777777" w:rsidR="004028BA" w:rsidRPr="004028BA" w:rsidRDefault="004028BA" w:rsidP="0040228A">
      <w:pPr>
        <w:autoSpaceDE w:val="0"/>
        <w:rPr>
          <w:rFonts w:asciiTheme="majorHAnsi" w:hAnsiTheme="majorHAnsi"/>
          <w:b/>
          <w:bCs/>
          <w:sz w:val="22"/>
        </w:rPr>
      </w:pPr>
    </w:p>
    <w:p w14:paraId="72EE2224" w14:textId="77777777" w:rsidR="004028BA" w:rsidRPr="004028BA" w:rsidRDefault="004028BA" w:rsidP="004028BA">
      <w:pPr>
        <w:autoSpaceDE w:val="0"/>
        <w:rPr>
          <w:rFonts w:asciiTheme="majorHAnsi" w:hAnsiTheme="majorHAnsi"/>
          <w:bCs/>
          <w:szCs w:val="22"/>
        </w:rPr>
      </w:pPr>
      <w:r w:rsidRPr="004028BA">
        <w:rPr>
          <w:rFonts w:asciiTheme="majorHAnsi" w:hAnsiTheme="majorHAnsi"/>
          <w:b/>
          <w:bCs/>
          <w:sz w:val="22"/>
          <w:szCs w:val="22"/>
        </w:rPr>
        <w:t>Illinois Environmental Protection Agency</w:t>
      </w:r>
      <w:r w:rsidRPr="004028BA">
        <w:rPr>
          <w:rFonts w:asciiTheme="majorHAnsi" w:hAnsiTheme="majorHAnsi"/>
          <w:bCs/>
          <w:sz w:val="22"/>
          <w:szCs w:val="22"/>
        </w:rPr>
        <w:t>,</w:t>
      </w:r>
      <w:r w:rsidRPr="004028BA">
        <w:rPr>
          <w:rFonts w:asciiTheme="majorHAnsi" w:hAnsiTheme="majorHAnsi"/>
          <w:b/>
          <w:bCs/>
          <w:sz w:val="22"/>
          <w:szCs w:val="22"/>
        </w:rPr>
        <w:t xml:space="preserve"> </w:t>
      </w:r>
      <w:r w:rsidRPr="004028BA">
        <w:rPr>
          <w:rFonts w:asciiTheme="majorHAnsi" w:hAnsiTheme="majorHAnsi"/>
          <w:bCs/>
          <w:sz w:val="22"/>
          <w:szCs w:val="22"/>
        </w:rPr>
        <w:t>Highland, Illinois</w:t>
      </w:r>
      <w:r w:rsidRPr="004028BA">
        <w:rPr>
          <w:rFonts w:asciiTheme="majorHAnsi" w:hAnsiTheme="majorHAnsi"/>
          <w:bCs/>
          <w:szCs w:val="22"/>
        </w:rPr>
        <w:t xml:space="preserve"> </w:t>
      </w:r>
    </w:p>
    <w:p w14:paraId="27B16D0F" w14:textId="77777777" w:rsidR="00C40BAA" w:rsidRDefault="004028BA" w:rsidP="00C40BAA">
      <w:pPr>
        <w:autoSpaceDE w:val="0"/>
        <w:rPr>
          <w:rFonts w:asciiTheme="majorHAnsi" w:hAnsiTheme="majorHAnsi"/>
          <w:bCs/>
          <w:color w:val="1F497D" w:themeColor="text2"/>
          <w:sz w:val="20"/>
          <w:szCs w:val="22"/>
        </w:rPr>
      </w:pPr>
      <w:r w:rsidRPr="00DC0404">
        <w:rPr>
          <w:rFonts w:asciiTheme="majorHAnsi" w:hAnsiTheme="majorHAnsi"/>
          <w:bCs/>
          <w:color w:val="1F497D" w:themeColor="text2"/>
          <w:sz w:val="20"/>
          <w:szCs w:val="22"/>
        </w:rPr>
        <w:t>-Engineering Intern</w:t>
      </w:r>
      <w:r w:rsidR="00DF5D9A" w:rsidRPr="00DC0404">
        <w:rPr>
          <w:rFonts w:asciiTheme="majorHAnsi" w:hAnsiTheme="majorHAnsi"/>
          <w:bCs/>
          <w:color w:val="1F497D" w:themeColor="text2"/>
          <w:sz w:val="20"/>
          <w:szCs w:val="22"/>
        </w:rPr>
        <w:t xml:space="preserve"> (</w:t>
      </w:r>
      <w:r w:rsidRPr="00DC0404">
        <w:rPr>
          <w:rFonts w:asciiTheme="majorHAnsi" w:hAnsiTheme="majorHAnsi"/>
          <w:bCs/>
          <w:color w:val="1F497D" w:themeColor="text2"/>
          <w:sz w:val="20"/>
          <w:szCs w:val="22"/>
        </w:rPr>
        <w:t>Summer 2010 and Summer 2011</w:t>
      </w:r>
      <w:r w:rsidR="00DF5D9A" w:rsidRPr="00DC0404">
        <w:rPr>
          <w:rFonts w:asciiTheme="majorHAnsi" w:hAnsiTheme="majorHAnsi"/>
          <w:bCs/>
          <w:color w:val="1F497D" w:themeColor="text2"/>
          <w:sz w:val="20"/>
          <w:szCs w:val="22"/>
        </w:rPr>
        <w:t>)</w:t>
      </w:r>
    </w:p>
    <w:p w14:paraId="68B668DE" w14:textId="2989D4B2" w:rsidR="004028BA" w:rsidRPr="00C40BAA" w:rsidRDefault="0040228A" w:rsidP="00C40BAA">
      <w:pPr>
        <w:numPr>
          <w:ilvl w:val="0"/>
          <w:numId w:val="28"/>
        </w:numPr>
        <w:suppressAutoHyphens w:val="0"/>
        <w:autoSpaceDE w:val="0"/>
        <w:autoSpaceDN w:val="0"/>
        <w:adjustRightInd w:val="0"/>
        <w:ind w:left="648" w:hanging="288"/>
        <w:rPr>
          <w:rFonts w:asciiTheme="majorHAnsi" w:hAnsiTheme="majorHAnsi"/>
          <w:bCs/>
          <w:color w:val="1F497D" w:themeColor="text2"/>
          <w:sz w:val="20"/>
          <w:szCs w:val="22"/>
        </w:rPr>
      </w:pPr>
      <w:r w:rsidRPr="0040228A">
        <w:rPr>
          <w:rFonts w:asciiTheme="majorHAnsi" w:hAnsiTheme="majorHAnsi"/>
          <w:sz w:val="20"/>
        </w:rPr>
        <w:t>Identif</w:t>
      </w:r>
      <w:r w:rsidR="00B80E5C">
        <w:rPr>
          <w:rFonts w:asciiTheme="majorHAnsi" w:hAnsiTheme="majorHAnsi"/>
          <w:sz w:val="20"/>
        </w:rPr>
        <w:t>y</w:t>
      </w:r>
      <w:r w:rsidR="004028BA" w:rsidRPr="0040228A">
        <w:rPr>
          <w:rFonts w:asciiTheme="majorHAnsi" w:hAnsiTheme="majorHAnsi"/>
          <w:sz w:val="20"/>
        </w:rPr>
        <w:t xml:space="preserve"> opportunities to reduce energy consumption &amp; waste production at “Cooper B-Line”</w:t>
      </w:r>
      <w:r w:rsidRPr="0040228A">
        <w:rPr>
          <w:rFonts w:asciiTheme="majorHAnsi" w:hAnsiTheme="majorHAnsi"/>
          <w:sz w:val="20"/>
        </w:rPr>
        <w:t xml:space="preserve"> Unistrut manufacturing plant &amp; </w:t>
      </w:r>
      <w:r w:rsidR="004028BA" w:rsidRPr="0040228A">
        <w:rPr>
          <w:rFonts w:asciiTheme="majorHAnsi" w:hAnsiTheme="majorHAnsi"/>
          <w:sz w:val="20"/>
        </w:rPr>
        <w:t xml:space="preserve">at “Illinois &amp; Midland Railroad” maintenance </w:t>
      </w:r>
      <w:r w:rsidRPr="0040228A">
        <w:rPr>
          <w:rFonts w:asciiTheme="majorHAnsi" w:hAnsiTheme="majorHAnsi"/>
          <w:sz w:val="20"/>
        </w:rPr>
        <w:t>facility</w:t>
      </w:r>
      <w:r w:rsidR="004028BA" w:rsidRPr="0040228A">
        <w:rPr>
          <w:rFonts w:asciiTheme="majorHAnsi" w:hAnsiTheme="majorHAnsi"/>
          <w:sz w:val="20"/>
        </w:rPr>
        <w:t xml:space="preserve">. </w:t>
      </w:r>
    </w:p>
    <w:p w14:paraId="0AA4A6DA" w14:textId="77777777" w:rsidR="00DF5D9A" w:rsidRPr="0040228A" w:rsidRDefault="00DF5D9A" w:rsidP="00DF5D9A">
      <w:pPr>
        <w:suppressAutoHyphens w:val="0"/>
        <w:autoSpaceDE w:val="0"/>
        <w:autoSpaceDN w:val="0"/>
        <w:adjustRightInd w:val="0"/>
        <w:ind w:left="720"/>
        <w:rPr>
          <w:rFonts w:asciiTheme="majorHAnsi" w:hAnsiTheme="majorHAnsi"/>
          <w:b/>
          <w:bCs/>
          <w:sz w:val="6"/>
          <w:szCs w:val="22"/>
        </w:rPr>
      </w:pPr>
    </w:p>
    <w:p w14:paraId="38E202D0" w14:textId="030DEC89" w:rsidR="004028BA" w:rsidRPr="004028BA" w:rsidRDefault="004028BA" w:rsidP="004028BA">
      <w:pPr>
        <w:numPr>
          <w:ilvl w:val="0"/>
          <w:numId w:val="28"/>
        </w:numPr>
        <w:suppressAutoHyphens w:val="0"/>
        <w:autoSpaceDE w:val="0"/>
        <w:autoSpaceDN w:val="0"/>
        <w:adjustRightInd w:val="0"/>
        <w:ind w:left="648" w:hanging="288"/>
        <w:rPr>
          <w:rFonts w:asciiTheme="majorHAnsi" w:hAnsiTheme="majorHAnsi"/>
          <w:b/>
          <w:bCs/>
          <w:sz w:val="20"/>
          <w:szCs w:val="22"/>
        </w:rPr>
      </w:pPr>
      <w:r w:rsidRPr="004028BA">
        <w:rPr>
          <w:rFonts w:asciiTheme="majorHAnsi" w:hAnsiTheme="majorHAnsi"/>
          <w:sz w:val="20"/>
        </w:rPr>
        <w:t>Present</w:t>
      </w:r>
      <w:r w:rsidR="00AD1833">
        <w:rPr>
          <w:rFonts w:asciiTheme="majorHAnsi" w:hAnsiTheme="majorHAnsi"/>
          <w:sz w:val="20"/>
        </w:rPr>
        <w:t xml:space="preserve"> GM</w:t>
      </w:r>
      <w:r w:rsidRPr="004028BA">
        <w:rPr>
          <w:rFonts w:asciiTheme="majorHAnsi" w:hAnsiTheme="majorHAnsi"/>
          <w:sz w:val="20"/>
        </w:rPr>
        <w:t xml:space="preserve"> with actionable project</w:t>
      </w:r>
      <w:r w:rsidR="0040228A">
        <w:rPr>
          <w:rFonts w:asciiTheme="majorHAnsi" w:hAnsiTheme="majorHAnsi"/>
          <w:sz w:val="20"/>
        </w:rPr>
        <w:t xml:space="preserve"> list</w:t>
      </w:r>
      <w:r w:rsidRPr="004028BA">
        <w:rPr>
          <w:rFonts w:asciiTheme="majorHAnsi" w:hAnsiTheme="majorHAnsi"/>
          <w:sz w:val="20"/>
        </w:rPr>
        <w:t xml:space="preserve"> with potential to save $55,000 annually through investments in energy use reduction. (Energy efficient lighting, process upgrades, water &amp; compressed air etc.)</w:t>
      </w:r>
    </w:p>
    <w:p w14:paraId="5192AA32" w14:textId="77777777" w:rsidR="004028BA" w:rsidRPr="004028BA" w:rsidRDefault="004028BA" w:rsidP="004028BA">
      <w:pPr>
        <w:autoSpaceDE w:val="0"/>
        <w:rPr>
          <w:rFonts w:asciiTheme="majorHAnsi" w:hAnsiTheme="majorHAnsi"/>
          <w:b/>
          <w:bCs/>
          <w:sz w:val="18"/>
        </w:rPr>
      </w:pPr>
    </w:p>
    <w:p w14:paraId="029828B1" w14:textId="77777777" w:rsidR="004028BA" w:rsidRPr="004028BA" w:rsidRDefault="004028BA" w:rsidP="004028BA">
      <w:pPr>
        <w:autoSpaceDE w:val="0"/>
        <w:rPr>
          <w:rFonts w:asciiTheme="majorHAnsi" w:hAnsiTheme="majorHAnsi"/>
          <w:bCs/>
          <w:sz w:val="22"/>
          <w:szCs w:val="22"/>
        </w:rPr>
      </w:pPr>
      <w:r w:rsidRPr="004028BA">
        <w:rPr>
          <w:rFonts w:asciiTheme="majorHAnsi" w:hAnsiTheme="majorHAnsi"/>
          <w:b/>
          <w:bCs/>
          <w:sz w:val="22"/>
          <w:szCs w:val="22"/>
        </w:rPr>
        <w:t>SIUE Student Solar Car Team</w:t>
      </w:r>
      <w:r w:rsidRPr="004028BA">
        <w:rPr>
          <w:rFonts w:asciiTheme="majorHAnsi" w:hAnsiTheme="majorHAnsi"/>
          <w:bCs/>
          <w:sz w:val="22"/>
          <w:szCs w:val="22"/>
        </w:rPr>
        <w:t>,</w:t>
      </w:r>
      <w:r w:rsidRPr="004028BA">
        <w:rPr>
          <w:rFonts w:asciiTheme="majorHAnsi" w:hAnsiTheme="majorHAnsi"/>
          <w:b/>
          <w:bCs/>
          <w:sz w:val="22"/>
          <w:szCs w:val="22"/>
        </w:rPr>
        <w:t xml:space="preserve"> </w:t>
      </w:r>
      <w:r w:rsidRPr="004028BA">
        <w:rPr>
          <w:rFonts w:asciiTheme="majorHAnsi" w:hAnsiTheme="majorHAnsi"/>
          <w:bCs/>
          <w:sz w:val="22"/>
          <w:szCs w:val="22"/>
        </w:rPr>
        <w:t>Edwardsville, Illinois</w:t>
      </w:r>
    </w:p>
    <w:p w14:paraId="225DD0B0" w14:textId="5942C814" w:rsidR="004028BA" w:rsidRPr="00DC0404" w:rsidRDefault="004028BA" w:rsidP="004028BA">
      <w:pPr>
        <w:autoSpaceDE w:val="0"/>
        <w:rPr>
          <w:rFonts w:asciiTheme="majorHAnsi" w:hAnsiTheme="majorHAnsi"/>
          <w:bCs/>
          <w:color w:val="1F497D" w:themeColor="text2"/>
          <w:sz w:val="20"/>
          <w:szCs w:val="22"/>
        </w:rPr>
      </w:pPr>
      <w:r w:rsidRPr="00DC0404">
        <w:rPr>
          <w:rFonts w:asciiTheme="majorHAnsi" w:hAnsiTheme="majorHAnsi"/>
          <w:bCs/>
          <w:color w:val="1F497D" w:themeColor="text2"/>
          <w:sz w:val="20"/>
          <w:szCs w:val="22"/>
        </w:rPr>
        <w:t>-Student Mechanical Director, April 2010 to May 2011</w:t>
      </w:r>
      <w:r w:rsidR="00575624">
        <w:rPr>
          <w:rFonts w:asciiTheme="majorHAnsi" w:hAnsiTheme="majorHAnsi"/>
          <w:bCs/>
          <w:color w:val="1F497D" w:themeColor="text2"/>
          <w:sz w:val="20"/>
          <w:szCs w:val="22"/>
        </w:rPr>
        <w:t>)</w:t>
      </w:r>
    </w:p>
    <w:p w14:paraId="041BC73C" w14:textId="77777777" w:rsidR="004028BA" w:rsidRPr="004028BA" w:rsidRDefault="004028BA" w:rsidP="004028BA">
      <w:pPr>
        <w:autoSpaceDE w:val="0"/>
        <w:rPr>
          <w:rFonts w:asciiTheme="majorHAnsi" w:hAnsiTheme="majorHAnsi"/>
          <w:bCs/>
          <w:sz w:val="4"/>
          <w:szCs w:val="22"/>
        </w:rPr>
      </w:pPr>
    </w:p>
    <w:p w14:paraId="11AEFA08" w14:textId="5D969291" w:rsidR="004028BA" w:rsidRPr="00A1741B" w:rsidRDefault="004028BA" w:rsidP="006D4514">
      <w:pPr>
        <w:numPr>
          <w:ilvl w:val="0"/>
          <w:numId w:val="28"/>
        </w:numPr>
        <w:autoSpaceDE w:val="0"/>
        <w:rPr>
          <w:rFonts w:asciiTheme="majorHAnsi" w:hAnsiTheme="majorHAnsi"/>
          <w:sz w:val="20"/>
        </w:rPr>
      </w:pPr>
      <w:r w:rsidRPr="00A1741B">
        <w:rPr>
          <w:rFonts w:asciiTheme="majorHAnsi" w:hAnsiTheme="majorHAnsi"/>
          <w:sz w:val="20"/>
        </w:rPr>
        <w:t>Lead team of four engineering students to design, source, &amp; build SIUE’s first ever new solar car chassis, including the frame, front &amp; rear suspension, &amp; steering.</w:t>
      </w:r>
      <w:r w:rsidR="00A1741B">
        <w:rPr>
          <w:rFonts w:asciiTheme="majorHAnsi" w:hAnsiTheme="majorHAnsi"/>
          <w:sz w:val="20"/>
        </w:rPr>
        <w:t xml:space="preserve"> A</w:t>
      </w:r>
      <w:r w:rsidRPr="00A1741B">
        <w:rPr>
          <w:rFonts w:asciiTheme="majorHAnsi" w:hAnsiTheme="majorHAnsi"/>
          <w:sz w:val="20"/>
        </w:rPr>
        <w:t xml:space="preserve">warded SIUE’s </w:t>
      </w:r>
      <w:r w:rsidRPr="00A1741B">
        <w:rPr>
          <w:rFonts w:asciiTheme="majorHAnsi" w:hAnsiTheme="majorHAnsi"/>
          <w:i/>
          <w:sz w:val="20"/>
        </w:rPr>
        <w:t xml:space="preserve">“Mechanical Engineering Senior Showcase Project 2011”.                 </w:t>
      </w:r>
    </w:p>
    <w:p w14:paraId="27D63529" w14:textId="77777777" w:rsidR="004028BA" w:rsidRPr="00B80E5C" w:rsidRDefault="004028BA" w:rsidP="004028BA">
      <w:pPr>
        <w:autoSpaceDE w:val="0"/>
        <w:rPr>
          <w:rFonts w:asciiTheme="majorHAnsi" w:hAnsiTheme="majorHAnsi"/>
          <w:b/>
          <w:bCs/>
          <w:sz w:val="12"/>
          <w:szCs w:val="12"/>
        </w:rPr>
      </w:pPr>
    </w:p>
    <w:p w14:paraId="5D18AF19" w14:textId="11AD7DEC" w:rsidR="00003AAC" w:rsidRDefault="004028BA" w:rsidP="00822C8C">
      <w:pPr>
        <w:autoSpaceDE w:val="0"/>
        <w:jc w:val="center"/>
        <w:rPr>
          <w:rFonts w:asciiTheme="majorHAnsi" w:hAnsiTheme="majorHAnsi"/>
          <w:sz w:val="20"/>
        </w:rPr>
      </w:pPr>
      <w:r w:rsidRPr="004028BA">
        <w:rPr>
          <w:rFonts w:asciiTheme="majorHAnsi" w:hAnsiTheme="majorHAnsi"/>
          <w:b/>
          <w:bCs/>
          <w:noProof/>
          <w:szCs w:val="26"/>
          <w:lang w:eastAsia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27FE347" wp14:editId="0264684D">
                <wp:simplePos x="0" y="0"/>
                <wp:positionH relativeFrom="margin">
                  <wp:align>right</wp:align>
                </wp:positionH>
                <wp:positionV relativeFrom="paragraph">
                  <wp:posOffset>80109</wp:posOffset>
                </wp:positionV>
                <wp:extent cx="2800350" cy="0"/>
                <wp:effectExtent l="0" t="0" r="0" b="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8003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69A47141" id="Straight Connector 10" o:spid="_x0000_s1026" style="position:absolute;flip:x;z-index:251664384;visibility:visible;mso-wrap-style:square;mso-width-percent:0;mso-wrap-distance-left:9pt;mso-wrap-distance-top:0;mso-wrap-distance-right:9pt;mso-wrap-distance-bottom:0;mso-position-horizontal:right;mso-position-horizontal-relative:margin;mso-position-vertical:absolute;mso-position-vertical-relative:text;mso-width-percent:0;mso-width-relative:margin" from="169.3pt,6.3pt" to="389.8pt,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" strokecolor="black [3213]" strokeweight="1pt">
                <w10:wrap anchorx="margin"/>
              </v:line>
            </w:pict>
          </mc:Fallback>
        </mc:AlternateContent>
      </w:r>
      <w:r w:rsidRPr="004028BA">
        <w:rPr>
          <w:rFonts w:asciiTheme="majorHAnsi" w:hAnsiTheme="majorHAnsi"/>
          <w:b/>
          <w:bCs/>
          <w:noProof/>
          <w:szCs w:val="26"/>
          <w:lang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B057600" wp14:editId="769648EC">
                <wp:simplePos x="0" y="0"/>
                <wp:positionH relativeFrom="margin">
                  <wp:align>left</wp:align>
                </wp:positionH>
                <wp:positionV relativeFrom="paragraph">
                  <wp:posOffset>90170</wp:posOffset>
                </wp:positionV>
                <wp:extent cx="2800350" cy="0"/>
                <wp:effectExtent l="0" t="0" r="0" b="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80035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DB208AF" id="Straight Connector 9" o:spid="_x0000_s1026" style="position:absolute;flip:x;z-index:251663360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" from="0,7.1pt" to="220.5pt,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" strokecolor="black [3213]" strokeweight="1pt">
                <w10:wrap anchorx="margin"/>
              </v:line>
            </w:pict>
          </mc:Fallback>
        </mc:AlternateContent>
      </w:r>
      <w:r w:rsidRPr="004028BA">
        <w:rPr>
          <w:rFonts w:asciiTheme="majorHAnsi" w:hAnsiTheme="majorHAnsi"/>
          <w:b/>
          <w:bCs/>
        </w:rPr>
        <w:t>EXPERTISE</w:t>
      </w:r>
    </w:p>
    <w:p w14:paraId="60F0F973" w14:textId="1911AA40" w:rsidR="00B03C28" w:rsidRDefault="00B03C28" w:rsidP="004427E2">
      <w:pPr>
        <w:autoSpaceDE w:val="0"/>
        <w:rPr>
          <w:rFonts w:asciiTheme="majorHAnsi" w:hAnsiTheme="majorHAnsi"/>
          <w:sz w:val="20"/>
        </w:rPr>
      </w:pPr>
      <w:r w:rsidRPr="00B03C28">
        <w:rPr>
          <w:rFonts w:asciiTheme="majorHAnsi" w:hAnsiTheme="majorHAnsi"/>
          <w:b/>
          <w:bCs/>
          <w:sz w:val="20"/>
        </w:rPr>
        <w:t>Mechanical</w:t>
      </w:r>
      <w:r w:rsidR="00AD1833">
        <w:rPr>
          <w:rFonts w:asciiTheme="majorHAnsi" w:hAnsiTheme="majorHAnsi"/>
          <w:b/>
          <w:bCs/>
          <w:sz w:val="20"/>
        </w:rPr>
        <w:t>/Electrical</w:t>
      </w:r>
      <w:r w:rsidRPr="00B03C28">
        <w:rPr>
          <w:rFonts w:asciiTheme="majorHAnsi" w:hAnsiTheme="majorHAnsi"/>
          <w:b/>
          <w:bCs/>
          <w:sz w:val="20"/>
        </w:rPr>
        <w:t xml:space="preserve">: </w:t>
      </w:r>
      <w:r w:rsidRPr="00B03C28">
        <w:rPr>
          <w:rFonts w:asciiTheme="majorHAnsi" w:hAnsiTheme="majorHAnsi"/>
          <w:sz w:val="20"/>
        </w:rPr>
        <w:t>3D Modeling (</w:t>
      </w:r>
      <w:r w:rsidR="00AD1833">
        <w:rPr>
          <w:rFonts w:asciiTheme="majorHAnsi" w:hAnsiTheme="majorHAnsi"/>
          <w:sz w:val="20"/>
        </w:rPr>
        <w:t>S</w:t>
      </w:r>
      <w:r w:rsidRPr="00B03C28">
        <w:rPr>
          <w:rFonts w:asciiTheme="majorHAnsi" w:hAnsiTheme="majorHAnsi"/>
          <w:sz w:val="20"/>
        </w:rPr>
        <w:t>olidworks</w:t>
      </w:r>
      <w:r w:rsidR="00AD1833">
        <w:rPr>
          <w:rFonts w:asciiTheme="majorHAnsi" w:hAnsiTheme="majorHAnsi"/>
          <w:sz w:val="20"/>
        </w:rPr>
        <w:t xml:space="preserve">, </w:t>
      </w:r>
      <w:r w:rsidR="00AD1833" w:rsidRPr="00B03C28">
        <w:rPr>
          <w:rFonts w:asciiTheme="majorHAnsi" w:hAnsiTheme="majorHAnsi"/>
          <w:sz w:val="20"/>
        </w:rPr>
        <w:t>PTC Creo</w:t>
      </w:r>
      <w:r w:rsidR="00AD1833">
        <w:rPr>
          <w:rFonts w:asciiTheme="majorHAnsi" w:hAnsiTheme="majorHAnsi"/>
          <w:sz w:val="20"/>
        </w:rPr>
        <w:t>, etc.</w:t>
      </w:r>
      <w:r w:rsidRPr="00B03C28">
        <w:rPr>
          <w:rFonts w:asciiTheme="majorHAnsi" w:hAnsiTheme="majorHAnsi"/>
          <w:sz w:val="20"/>
        </w:rPr>
        <w:t xml:space="preserve">), GD&amp;T, </w:t>
      </w:r>
      <w:r w:rsidR="00DC0404">
        <w:rPr>
          <w:rFonts w:asciiTheme="majorHAnsi" w:hAnsiTheme="majorHAnsi"/>
          <w:sz w:val="20"/>
        </w:rPr>
        <w:t>Circuit Design (</w:t>
      </w:r>
      <w:r w:rsidR="00012E09">
        <w:rPr>
          <w:rFonts w:asciiTheme="majorHAnsi" w:hAnsiTheme="majorHAnsi"/>
          <w:sz w:val="20"/>
        </w:rPr>
        <w:t>KiCad</w:t>
      </w:r>
      <w:r w:rsidR="00DC0404">
        <w:rPr>
          <w:rFonts w:asciiTheme="majorHAnsi" w:hAnsiTheme="majorHAnsi"/>
          <w:sz w:val="20"/>
        </w:rPr>
        <w:t>)</w:t>
      </w:r>
      <w:r w:rsidR="00AD1833">
        <w:rPr>
          <w:rFonts w:asciiTheme="majorHAnsi" w:hAnsiTheme="majorHAnsi"/>
          <w:sz w:val="20"/>
        </w:rPr>
        <w:t>, Control Panel Wiring</w:t>
      </w:r>
    </w:p>
    <w:p w14:paraId="10364596" w14:textId="0D1853F4" w:rsidR="00EA7FCB" w:rsidRPr="00B03C28" w:rsidRDefault="00EA7FCB" w:rsidP="004427E2">
      <w:pPr>
        <w:autoSpaceDE w:val="0"/>
        <w:rPr>
          <w:rFonts w:asciiTheme="majorHAnsi" w:hAnsiTheme="majorHAnsi"/>
          <w:sz w:val="4"/>
          <w:szCs w:val="8"/>
        </w:rPr>
      </w:pPr>
      <w:r>
        <w:rPr>
          <w:rFonts w:asciiTheme="majorHAnsi" w:hAnsiTheme="majorHAnsi"/>
          <w:sz w:val="4"/>
          <w:szCs w:val="8"/>
        </w:rPr>
        <w:t xml:space="preserve"> </w:t>
      </w:r>
    </w:p>
    <w:p w14:paraId="179E88AC" w14:textId="7FE4EA26" w:rsidR="00B03C28" w:rsidRPr="00B03C28" w:rsidRDefault="00B03C28" w:rsidP="004427E2">
      <w:pPr>
        <w:autoSpaceDE w:val="0"/>
        <w:rPr>
          <w:rFonts w:asciiTheme="majorHAnsi" w:hAnsiTheme="majorHAnsi"/>
          <w:sz w:val="20"/>
        </w:rPr>
      </w:pPr>
      <w:r w:rsidRPr="00B03C28">
        <w:rPr>
          <w:rFonts w:asciiTheme="majorHAnsi" w:hAnsiTheme="majorHAnsi"/>
          <w:b/>
          <w:bCs/>
          <w:sz w:val="20"/>
        </w:rPr>
        <w:t>Controls:</w:t>
      </w:r>
      <w:r w:rsidRPr="00B03C28">
        <w:rPr>
          <w:rFonts w:asciiTheme="majorHAnsi" w:hAnsiTheme="majorHAnsi"/>
          <w:sz w:val="20"/>
        </w:rPr>
        <w:t xml:space="preserve"> PLC Programming (Beckhoff), Raspberry Pi, Arduino,</w:t>
      </w:r>
      <w:r w:rsidR="00012E09">
        <w:rPr>
          <w:rFonts w:asciiTheme="majorHAnsi" w:hAnsiTheme="majorHAnsi"/>
          <w:sz w:val="20"/>
        </w:rPr>
        <w:t xml:space="preserve"> ESP32,</w:t>
      </w:r>
      <w:r w:rsidRPr="00B03C28">
        <w:rPr>
          <w:rFonts w:asciiTheme="majorHAnsi" w:hAnsiTheme="majorHAnsi"/>
          <w:sz w:val="20"/>
        </w:rPr>
        <w:t xml:space="preserve"> Signal Processing</w:t>
      </w:r>
      <w:r w:rsidR="00AD1833">
        <w:rPr>
          <w:rFonts w:asciiTheme="majorHAnsi" w:hAnsiTheme="majorHAnsi"/>
          <w:sz w:val="20"/>
        </w:rPr>
        <w:t>, IOT</w:t>
      </w:r>
    </w:p>
    <w:p w14:paraId="6D63EE6E" w14:textId="77777777" w:rsidR="00EA7FCB" w:rsidRPr="00EA7FCB" w:rsidRDefault="00EA7FCB" w:rsidP="004427E2">
      <w:pPr>
        <w:autoSpaceDE w:val="0"/>
        <w:rPr>
          <w:rFonts w:asciiTheme="majorHAnsi" w:hAnsiTheme="majorHAnsi"/>
          <w:b/>
          <w:bCs/>
          <w:sz w:val="2"/>
          <w:szCs w:val="2"/>
        </w:rPr>
      </w:pPr>
    </w:p>
    <w:p w14:paraId="0248B9A6" w14:textId="08BA7634" w:rsidR="00B03C28" w:rsidRPr="00B03C28" w:rsidRDefault="004427E2" w:rsidP="004427E2">
      <w:pPr>
        <w:autoSpaceDE w:val="0"/>
        <w:rPr>
          <w:rFonts w:asciiTheme="majorHAnsi" w:hAnsiTheme="majorHAnsi"/>
          <w:sz w:val="20"/>
        </w:rPr>
      </w:pPr>
      <w:r>
        <w:rPr>
          <w:rFonts w:asciiTheme="majorHAnsi" w:hAnsiTheme="majorHAnsi"/>
          <w:b/>
          <w:bCs/>
          <w:sz w:val="20"/>
        </w:rPr>
        <w:t>S</w:t>
      </w:r>
      <w:r w:rsidR="00B03C28" w:rsidRPr="00B03C28">
        <w:rPr>
          <w:rFonts w:asciiTheme="majorHAnsi" w:hAnsiTheme="majorHAnsi"/>
          <w:b/>
          <w:bCs/>
          <w:sz w:val="20"/>
        </w:rPr>
        <w:t xml:space="preserve">oftware: </w:t>
      </w:r>
      <w:r w:rsidR="00B03C28" w:rsidRPr="00B03C28">
        <w:rPr>
          <w:rFonts w:asciiTheme="majorHAnsi" w:hAnsiTheme="majorHAnsi"/>
          <w:sz w:val="20"/>
        </w:rPr>
        <w:t xml:space="preserve">IEC 61131-3 </w:t>
      </w:r>
      <w:r w:rsidR="00DC0404">
        <w:rPr>
          <w:rFonts w:asciiTheme="majorHAnsi" w:hAnsiTheme="majorHAnsi"/>
          <w:sz w:val="20"/>
        </w:rPr>
        <w:t>Structured Text</w:t>
      </w:r>
      <w:r w:rsidR="009D1AED">
        <w:rPr>
          <w:rFonts w:asciiTheme="majorHAnsi" w:hAnsiTheme="majorHAnsi"/>
          <w:sz w:val="20"/>
        </w:rPr>
        <w:t xml:space="preserve"> (</w:t>
      </w:r>
      <w:r w:rsidR="00B03C28" w:rsidRPr="00B03C28">
        <w:rPr>
          <w:rFonts w:asciiTheme="majorHAnsi" w:hAnsiTheme="majorHAnsi"/>
          <w:sz w:val="20"/>
        </w:rPr>
        <w:t>Codesys, Twincat), Python, C++</w:t>
      </w:r>
      <w:r w:rsidR="00B03C28">
        <w:rPr>
          <w:rFonts w:asciiTheme="majorHAnsi" w:hAnsiTheme="majorHAnsi"/>
          <w:sz w:val="20"/>
        </w:rPr>
        <w:t>,</w:t>
      </w:r>
      <w:r w:rsidR="00B03C28" w:rsidRPr="00B03C28">
        <w:rPr>
          <w:rFonts w:asciiTheme="majorHAnsi" w:hAnsiTheme="majorHAnsi"/>
          <w:sz w:val="20"/>
        </w:rPr>
        <w:t xml:space="preserve"> Processing3</w:t>
      </w:r>
      <w:r w:rsidR="00AD1833">
        <w:rPr>
          <w:rFonts w:asciiTheme="majorHAnsi" w:hAnsiTheme="majorHAnsi"/>
          <w:sz w:val="20"/>
        </w:rPr>
        <w:t>(</w:t>
      </w:r>
      <w:r w:rsidR="00AD1833" w:rsidRPr="00B03C28">
        <w:rPr>
          <w:rFonts w:asciiTheme="majorHAnsi" w:hAnsiTheme="majorHAnsi"/>
          <w:sz w:val="20"/>
        </w:rPr>
        <w:t>JavaScript</w:t>
      </w:r>
      <w:r w:rsidR="00B03C28" w:rsidRPr="00B03C28">
        <w:rPr>
          <w:rFonts w:asciiTheme="majorHAnsi" w:hAnsiTheme="majorHAnsi"/>
          <w:sz w:val="20"/>
        </w:rPr>
        <w:t>),</w:t>
      </w:r>
      <w:r w:rsidR="00DF5D9A">
        <w:rPr>
          <w:rFonts w:asciiTheme="majorHAnsi" w:hAnsiTheme="majorHAnsi"/>
          <w:sz w:val="20"/>
        </w:rPr>
        <w:t xml:space="preserve"> Data a</w:t>
      </w:r>
      <w:r w:rsidR="0040228A">
        <w:rPr>
          <w:rFonts w:asciiTheme="majorHAnsi" w:hAnsiTheme="majorHAnsi"/>
          <w:sz w:val="20"/>
        </w:rPr>
        <w:t>cquisitio</w:t>
      </w:r>
      <w:r w:rsidR="00DC0404">
        <w:rPr>
          <w:rFonts w:asciiTheme="majorHAnsi" w:hAnsiTheme="majorHAnsi"/>
          <w:sz w:val="20"/>
        </w:rPr>
        <w:t>n</w:t>
      </w:r>
    </w:p>
    <w:p w14:paraId="1AE2FBF3" w14:textId="77777777" w:rsidR="00EA7FCB" w:rsidRPr="00EA7FCB" w:rsidRDefault="00EA7FCB" w:rsidP="00180264">
      <w:pPr>
        <w:autoSpaceDE w:val="0"/>
        <w:rPr>
          <w:rFonts w:asciiTheme="majorHAnsi" w:hAnsiTheme="majorHAnsi"/>
          <w:b/>
          <w:bCs/>
          <w:sz w:val="2"/>
          <w:szCs w:val="2"/>
        </w:rPr>
      </w:pPr>
    </w:p>
    <w:p w14:paraId="3C6147C6" w14:textId="7651228A" w:rsidR="00B03C28" w:rsidRPr="00B03C28" w:rsidRDefault="00B03C28" w:rsidP="00180264">
      <w:pPr>
        <w:autoSpaceDE w:val="0"/>
        <w:rPr>
          <w:rFonts w:asciiTheme="majorHAnsi" w:hAnsiTheme="majorHAnsi"/>
          <w:sz w:val="20"/>
        </w:rPr>
      </w:pPr>
      <w:r w:rsidRPr="00B03C28">
        <w:rPr>
          <w:rFonts w:asciiTheme="majorHAnsi" w:hAnsiTheme="majorHAnsi"/>
          <w:b/>
          <w:bCs/>
          <w:sz w:val="20"/>
        </w:rPr>
        <w:t>Processes:</w:t>
      </w:r>
      <w:r w:rsidRPr="00B03C28">
        <w:rPr>
          <w:rFonts w:asciiTheme="majorHAnsi" w:hAnsiTheme="majorHAnsi"/>
          <w:sz w:val="20"/>
        </w:rPr>
        <w:t xml:space="preserve"> </w:t>
      </w:r>
      <w:r w:rsidRPr="004028BA">
        <w:rPr>
          <w:rFonts w:asciiTheme="majorHAnsi" w:hAnsiTheme="majorHAnsi"/>
          <w:sz w:val="20"/>
        </w:rPr>
        <w:t>3D Printing (SLS, FDM, SLA), Mold</w:t>
      </w:r>
      <w:r w:rsidR="00012E09">
        <w:rPr>
          <w:rFonts w:asciiTheme="majorHAnsi" w:hAnsiTheme="majorHAnsi"/>
          <w:sz w:val="20"/>
        </w:rPr>
        <w:t>ing</w:t>
      </w:r>
      <w:r w:rsidRPr="004028BA">
        <w:rPr>
          <w:rFonts w:asciiTheme="majorHAnsi" w:hAnsiTheme="majorHAnsi"/>
          <w:sz w:val="20"/>
        </w:rPr>
        <w:t xml:space="preserve">, </w:t>
      </w:r>
      <w:r w:rsidR="00AD1833" w:rsidRPr="004028BA">
        <w:rPr>
          <w:rFonts w:asciiTheme="majorHAnsi" w:hAnsiTheme="majorHAnsi"/>
          <w:sz w:val="20"/>
        </w:rPr>
        <w:t xml:space="preserve">Machining, </w:t>
      </w:r>
      <w:r w:rsidRPr="004028BA">
        <w:rPr>
          <w:rFonts w:asciiTheme="majorHAnsi" w:hAnsiTheme="majorHAnsi"/>
          <w:sz w:val="20"/>
        </w:rPr>
        <w:t>Sheet Metal, Welding</w:t>
      </w:r>
      <w:r w:rsidR="00180264">
        <w:rPr>
          <w:rFonts w:asciiTheme="majorHAnsi" w:hAnsiTheme="majorHAnsi"/>
          <w:sz w:val="20"/>
        </w:rPr>
        <w:t xml:space="preserve">, </w:t>
      </w:r>
      <w:r w:rsidRPr="004028BA">
        <w:rPr>
          <w:rFonts w:asciiTheme="majorHAnsi" w:hAnsiTheme="majorHAnsi"/>
          <w:sz w:val="20"/>
        </w:rPr>
        <w:t>Die-</w:t>
      </w:r>
      <w:r w:rsidR="00012E09" w:rsidRPr="004028BA">
        <w:rPr>
          <w:rFonts w:asciiTheme="majorHAnsi" w:hAnsiTheme="majorHAnsi"/>
          <w:sz w:val="20"/>
        </w:rPr>
        <w:t>cut</w:t>
      </w:r>
      <w:r w:rsidR="00012E09">
        <w:rPr>
          <w:rFonts w:asciiTheme="majorHAnsi" w:hAnsiTheme="majorHAnsi"/>
          <w:sz w:val="20"/>
        </w:rPr>
        <w:t>ting</w:t>
      </w:r>
      <w:r w:rsidRPr="004028BA">
        <w:rPr>
          <w:rFonts w:asciiTheme="majorHAnsi" w:hAnsiTheme="majorHAnsi"/>
          <w:sz w:val="20"/>
        </w:rPr>
        <w:t>, Cabl</w:t>
      </w:r>
      <w:r w:rsidR="00012E09">
        <w:rPr>
          <w:rFonts w:asciiTheme="majorHAnsi" w:hAnsiTheme="majorHAnsi"/>
          <w:sz w:val="20"/>
        </w:rPr>
        <w:t>es</w:t>
      </w:r>
      <w:r w:rsidRPr="004028BA">
        <w:rPr>
          <w:rFonts w:asciiTheme="majorHAnsi" w:hAnsiTheme="majorHAnsi"/>
          <w:sz w:val="20"/>
        </w:rPr>
        <w:t>, Thermoform</w:t>
      </w:r>
      <w:r w:rsidR="00012E09">
        <w:rPr>
          <w:rFonts w:asciiTheme="majorHAnsi" w:hAnsiTheme="majorHAnsi"/>
          <w:sz w:val="20"/>
        </w:rPr>
        <w:t>ing</w:t>
      </w:r>
    </w:p>
    <w:p w14:paraId="44F27000" w14:textId="77777777" w:rsidR="00EA7FCB" w:rsidRPr="00EA7FCB" w:rsidRDefault="00EA7FCB" w:rsidP="00180264">
      <w:pPr>
        <w:autoSpaceDE w:val="0"/>
        <w:rPr>
          <w:rFonts w:asciiTheme="majorHAnsi" w:hAnsiTheme="majorHAnsi"/>
          <w:b/>
          <w:bCs/>
          <w:sz w:val="2"/>
          <w:szCs w:val="6"/>
        </w:rPr>
      </w:pPr>
    </w:p>
    <w:p w14:paraId="0148033F" w14:textId="6C28FF10" w:rsidR="00B03C28" w:rsidRDefault="00B03C28" w:rsidP="00180264">
      <w:pPr>
        <w:autoSpaceDE w:val="0"/>
        <w:rPr>
          <w:rFonts w:asciiTheme="majorHAnsi" w:hAnsiTheme="majorHAnsi"/>
          <w:sz w:val="20"/>
        </w:rPr>
      </w:pPr>
      <w:r w:rsidRPr="004427E2">
        <w:rPr>
          <w:rFonts w:asciiTheme="majorHAnsi" w:hAnsiTheme="majorHAnsi"/>
          <w:b/>
          <w:bCs/>
          <w:sz w:val="20"/>
        </w:rPr>
        <w:t xml:space="preserve">Soft Skills: </w:t>
      </w:r>
      <w:r>
        <w:rPr>
          <w:rFonts w:asciiTheme="majorHAnsi" w:hAnsiTheme="majorHAnsi"/>
          <w:sz w:val="20"/>
        </w:rPr>
        <w:t xml:space="preserve">Excellent </w:t>
      </w:r>
      <w:r w:rsidR="00012E09">
        <w:rPr>
          <w:rFonts w:asciiTheme="majorHAnsi" w:hAnsiTheme="majorHAnsi"/>
          <w:sz w:val="20"/>
        </w:rPr>
        <w:t>c</w:t>
      </w:r>
      <w:r>
        <w:rPr>
          <w:rFonts w:asciiTheme="majorHAnsi" w:hAnsiTheme="majorHAnsi"/>
          <w:sz w:val="20"/>
        </w:rPr>
        <w:t>ommunicator</w:t>
      </w:r>
      <w:r w:rsidR="00AD1833">
        <w:rPr>
          <w:rFonts w:asciiTheme="majorHAnsi" w:hAnsiTheme="majorHAnsi"/>
          <w:sz w:val="20"/>
        </w:rPr>
        <w:t>/writer</w:t>
      </w:r>
      <w:r>
        <w:rPr>
          <w:rFonts w:asciiTheme="majorHAnsi" w:hAnsiTheme="majorHAnsi"/>
          <w:sz w:val="20"/>
        </w:rPr>
        <w:t xml:space="preserve">, </w:t>
      </w:r>
      <w:r w:rsidRPr="004028BA">
        <w:rPr>
          <w:rFonts w:asciiTheme="majorHAnsi" w:hAnsiTheme="majorHAnsi"/>
          <w:sz w:val="20"/>
        </w:rPr>
        <w:t xml:space="preserve">vigorous work ethic, </w:t>
      </w:r>
      <w:r>
        <w:rPr>
          <w:rFonts w:asciiTheme="majorHAnsi" w:hAnsiTheme="majorHAnsi"/>
          <w:sz w:val="20"/>
        </w:rPr>
        <w:t xml:space="preserve">‘the buck stops here’ </w:t>
      </w:r>
      <w:r w:rsidR="00174110">
        <w:rPr>
          <w:rFonts w:asciiTheme="majorHAnsi" w:hAnsiTheme="majorHAnsi"/>
          <w:sz w:val="20"/>
        </w:rPr>
        <w:t xml:space="preserve">&amp; ‘can-do’ </w:t>
      </w:r>
      <w:r>
        <w:rPr>
          <w:rFonts w:asciiTheme="majorHAnsi" w:hAnsiTheme="majorHAnsi"/>
          <w:sz w:val="20"/>
        </w:rPr>
        <w:t>attitude,</w:t>
      </w:r>
      <w:r w:rsidR="00012E09">
        <w:rPr>
          <w:rFonts w:asciiTheme="majorHAnsi" w:hAnsiTheme="majorHAnsi"/>
          <w:sz w:val="20"/>
        </w:rPr>
        <w:t xml:space="preserve"> extremely</w:t>
      </w:r>
      <w:r>
        <w:rPr>
          <w:rFonts w:asciiTheme="majorHAnsi" w:hAnsiTheme="majorHAnsi"/>
          <w:sz w:val="20"/>
        </w:rPr>
        <w:t xml:space="preserve"> detail oriented,</w:t>
      </w:r>
      <w:r w:rsidR="00174110">
        <w:rPr>
          <w:rFonts w:asciiTheme="majorHAnsi" w:hAnsiTheme="majorHAnsi"/>
          <w:sz w:val="20"/>
        </w:rPr>
        <w:t xml:space="preserve"> k</w:t>
      </w:r>
      <w:r w:rsidRPr="004028BA">
        <w:rPr>
          <w:rFonts w:asciiTheme="majorHAnsi" w:hAnsiTheme="majorHAnsi"/>
          <w:sz w:val="20"/>
        </w:rPr>
        <w:t xml:space="preserve">nack for creative solutions, passion for </w:t>
      </w:r>
      <w:r w:rsidR="00012E09">
        <w:rPr>
          <w:rFonts w:asciiTheme="majorHAnsi" w:hAnsiTheme="majorHAnsi"/>
          <w:sz w:val="20"/>
        </w:rPr>
        <w:t>technical work, c</w:t>
      </w:r>
      <w:r w:rsidR="00012E09" w:rsidRPr="00012E09">
        <w:rPr>
          <w:rFonts w:asciiTheme="majorHAnsi" w:hAnsiTheme="majorHAnsi"/>
          <w:sz w:val="20"/>
        </w:rPr>
        <w:t>ross-functional collaboration</w:t>
      </w:r>
      <w:r w:rsidR="00012E09">
        <w:rPr>
          <w:rFonts w:asciiTheme="majorHAnsi" w:hAnsiTheme="majorHAnsi"/>
          <w:sz w:val="20"/>
        </w:rPr>
        <w:t>.</w:t>
      </w:r>
      <w:r w:rsidR="003E0DA9">
        <w:rPr>
          <w:rFonts w:asciiTheme="majorHAnsi" w:hAnsiTheme="majorHAnsi"/>
          <w:sz w:val="20"/>
        </w:rPr>
        <w:t xml:space="preserve"> </w:t>
      </w:r>
    </w:p>
    <w:p w14:paraId="04CA5DC8" w14:textId="77777777" w:rsidR="00EA7FCB" w:rsidRPr="00EA7FCB" w:rsidRDefault="00EA7FCB" w:rsidP="00180264">
      <w:pPr>
        <w:autoSpaceDE w:val="0"/>
        <w:rPr>
          <w:rFonts w:asciiTheme="majorHAnsi" w:hAnsiTheme="majorHAnsi"/>
          <w:b/>
          <w:bCs/>
          <w:sz w:val="2"/>
          <w:szCs w:val="6"/>
        </w:rPr>
      </w:pPr>
    </w:p>
    <w:p w14:paraId="4FBFE97D" w14:textId="627C865D" w:rsidR="00D32CAC" w:rsidRPr="004028BA" w:rsidRDefault="004427E2" w:rsidP="00EA7FCB">
      <w:pPr>
        <w:autoSpaceDE w:val="0"/>
        <w:rPr>
          <w:rFonts w:asciiTheme="majorHAnsi" w:hAnsiTheme="majorHAnsi"/>
        </w:rPr>
      </w:pPr>
      <w:r w:rsidRPr="004427E2">
        <w:rPr>
          <w:rFonts w:asciiTheme="majorHAnsi" w:hAnsiTheme="majorHAnsi"/>
          <w:b/>
          <w:bCs/>
          <w:sz w:val="20"/>
        </w:rPr>
        <w:t>Engineering Best Practices:</w:t>
      </w:r>
      <w:r>
        <w:rPr>
          <w:rFonts w:asciiTheme="majorHAnsi" w:hAnsiTheme="majorHAnsi"/>
          <w:sz w:val="20"/>
        </w:rPr>
        <w:t xml:space="preserve"> </w:t>
      </w:r>
      <w:r w:rsidR="00DF5D9A">
        <w:rPr>
          <w:rFonts w:asciiTheme="majorHAnsi" w:hAnsiTheme="majorHAnsi"/>
          <w:sz w:val="20"/>
        </w:rPr>
        <w:t>V</w:t>
      </w:r>
      <w:r w:rsidR="00012E09">
        <w:rPr>
          <w:rFonts w:asciiTheme="majorHAnsi" w:hAnsiTheme="majorHAnsi"/>
          <w:sz w:val="20"/>
        </w:rPr>
        <w:t>ersion Control</w:t>
      </w:r>
      <w:r w:rsidRPr="004028BA">
        <w:rPr>
          <w:rFonts w:asciiTheme="majorHAnsi" w:hAnsiTheme="majorHAnsi"/>
          <w:sz w:val="20"/>
        </w:rPr>
        <w:t>, Structured BOMs, DFA, DF</w:t>
      </w:r>
      <w:r>
        <w:rPr>
          <w:rFonts w:asciiTheme="majorHAnsi" w:hAnsiTheme="majorHAnsi"/>
          <w:sz w:val="20"/>
        </w:rPr>
        <w:t xml:space="preserve">M, </w:t>
      </w:r>
      <w:r w:rsidR="00012E09">
        <w:rPr>
          <w:rFonts w:asciiTheme="majorHAnsi" w:hAnsiTheme="majorHAnsi"/>
          <w:sz w:val="20"/>
        </w:rPr>
        <w:t xml:space="preserve">ECNs, </w:t>
      </w:r>
      <w:r w:rsidR="00B03C28" w:rsidRPr="00B03C28">
        <w:rPr>
          <w:rFonts w:asciiTheme="majorHAnsi" w:hAnsiTheme="majorHAnsi"/>
          <w:sz w:val="20"/>
        </w:rPr>
        <w:t>Technical Writing</w:t>
      </w:r>
      <w:r w:rsidR="00DF5D9A">
        <w:rPr>
          <w:rFonts w:asciiTheme="majorHAnsi" w:hAnsiTheme="majorHAnsi"/>
          <w:sz w:val="20"/>
        </w:rPr>
        <w:t>, Process-Instructions</w:t>
      </w:r>
    </w:p>
    <w:sectPr w:rsidR="00D32CAC" w:rsidRPr="004028BA" w:rsidSect="00CC445C">
      <w:footerReference w:type="default" r:id="rId10"/>
      <w:type w:val="continuous"/>
      <w:pgSz w:w="12240" w:h="15840"/>
      <w:pgMar w:top="576" w:right="720" w:bottom="576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6F2A4E" w14:textId="77777777" w:rsidR="00CC445C" w:rsidRDefault="00CC445C" w:rsidP="00704225">
      <w:r>
        <w:separator/>
      </w:r>
    </w:p>
  </w:endnote>
  <w:endnote w:type="continuationSeparator" w:id="0">
    <w:p w14:paraId="5F37D76A" w14:textId="77777777" w:rsidR="00CC445C" w:rsidRDefault="00CC445C" w:rsidP="007042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CDDB73" w14:textId="77777777" w:rsidR="005F3260" w:rsidRPr="00A9649E" w:rsidRDefault="005F3260" w:rsidP="005F3260">
    <w:pPr>
      <w:autoSpaceDE w:val="0"/>
      <w:jc w:val="center"/>
      <w:rPr>
        <w:i/>
        <w:color w:val="808080" w:themeColor="background1" w:themeShade="80"/>
        <w:sz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A77F8E" w14:textId="77777777" w:rsidR="00CC445C" w:rsidRDefault="00CC445C" w:rsidP="00704225">
      <w:r>
        <w:separator/>
      </w:r>
    </w:p>
  </w:footnote>
  <w:footnote w:type="continuationSeparator" w:id="0">
    <w:p w14:paraId="43F14F51" w14:textId="77777777" w:rsidR="00CC445C" w:rsidRDefault="00CC445C" w:rsidP="007042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7F648EE2"/>
    <w:name w:val="WW8Num1"/>
    <w:lvl w:ilvl="0">
      <w:start w:val="1"/>
      <w:numFmt w:val="bullet"/>
      <w:lvlText w:val=""/>
      <w:lvlJc w:val="left"/>
      <w:pPr>
        <w:tabs>
          <w:tab w:val="num" w:pos="-7200"/>
        </w:tabs>
        <w:ind w:left="-7200" w:hanging="360"/>
      </w:pPr>
      <w:rPr>
        <w:rFonts w:ascii="Symbol" w:hAnsi="Symbol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-6840"/>
        </w:tabs>
        <w:ind w:left="-684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-6480"/>
        </w:tabs>
        <w:ind w:left="-648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-6120"/>
        </w:tabs>
        <w:ind w:left="-612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-5760"/>
        </w:tabs>
        <w:ind w:left="-576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-5400"/>
        </w:tabs>
        <w:ind w:left="-540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-5040"/>
        </w:tabs>
        <w:ind w:left="-504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-4680"/>
        </w:tabs>
        <w:ind w:left="-468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-4320"/>
        </w:tabs>
        <w:ind w:left="-4320" w:hanging="360"/>
      </w:pPr>
      <w:rPr>
        <w:rFonts w:ascii="OpenSymbol" w:hAnsi="OpenSymbol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</w:rPr>
    </w:lvl>
  </w:abstractNum>
  <w:abstractNum w:abstractNumId="2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/>
      </w:rPr>
    </w:lvl>
  </w:abstractNum>
  <w:abstractNum w:abstractNumId="3" w15:restartNumberingAfterBreak="0">
    <w:nsid w:val="00000004"/>
    <w:multiLevelType w:val="multilevel"/>
    <w:tmpl w:val="00000004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4" w15:restartNumberingAfterBreak="0">
    <w:nsid w:val="025232BE"/>
    <w:multiLevelType w:val="hybridMultilevel"/>
    <w:tmpl w:val="AA2040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3AC0BA8"/>
    <w:multiLevelType w:val="hybridMultilevel"/>
    <w:tmpl w:val="A3046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624426A"/>
    <w:multiLevelType w:val="hybridMultilevel"/>
    <w:tmpl w:val="185855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7AB6779"/>
    <w:multiLevelType w:val="hybridMultilevel"/>
    <w:tmpl w:val="AE6298B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9EB1D33"/>
    <w:multiLevelType w:val="hybridMultilevel"/>
    <w:tmpl w:val="D294226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6403BC2"/>
    <w:multiLevelType w:val="hybridMultilevel"/>
    <w:tmpl w:val="6D3631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BD16AA1"/>
    <w:multiLevelType w:val="hybridMultilevel"/>
    <w:tmpl w:val="D44E57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4C5EE0"/>
    <w:multiLevelType w:val="hybridMultilevel"/>
    <w:tmpl w:val="FFEA8142"/>
    <w:lvl w:ilvl="0" w:tplc="04090001">
      <w:start w:val="1"/>
      <w:numFmt w:val="bullet"/>
      <w:lvlText w:val=""/>
      <w:lvlJc w:val="left"/>
      <w:pPr>
        <w:ind w:left="65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88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80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87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448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101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8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608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12328" w:hanging="360"/>
      </w:pPr>
      <w:rPr>
        <w:rFonts w:ascii="Wingdings" w:hAnsi="Wingdings" w:hint="default"/>
      </w:rPr>
    </w:lvl>
  </w:abstractNum>
  <w:abstractNum w:abstractNumId="12" w15:restartNumberingAfterBreak="0">
    <w:nsid w:val="2BEB03D4"/>
    <w:multiLevelType w:val="hybridMultilevel"/>
    <w:tmpl w:val="07A8297E"/>
    <w:lvl w:ilvl="0" w:tplc="0409000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9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04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11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1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26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13320" w:hanging="360"/>
      </w:pPr>
      <w:rPr>
        <w:rFonts w:ascii="Wingdings" w:hAnsi="Wingdings" w:hint="default"/>
      </w:rPr>
    </w:lvl>
  </w:abstractNum>
  <w:abstractNum w:abstractNumId="13" w15:restartNumberingAfterBreak="0">
    <w:nsid w:val="2D235896"/>
    <w:multiLevelType w:val="hybridMultilevel"/>
    <w:tmpl w:val="65D869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D6417DE"/>
    <w:multiLevelType w:val="hybridMultilevel"/>
    <w:tmpl w:val="6DB41C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6659DB"/>
    <w:multiLevelType w:val="hybridMultilevel"/>
    <w:tmpl w:val="CF046AE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 w15:restartNumberingAfterBreak="0">
    <w:nsid w:val="36784CA3"/>
    <w:multiLevelType w:val="hybridMultilevel"/>
    <w:tmpl w:val="7890D3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8351046"/>
    <w:multiLevelType w:val="multilevel"/>
    <w:tmpl w:val="145A33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9180A15"/>
    <w:multiLevelType w:val="hybridMultilevel"/>
    <w:tmpl w:val="14567436"/>
    <w:lvl w:ilvl="0" w:tplc="04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4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1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11880" w:hanging="360"/>
      </w:pPr>
      <w:rPr>
        <w:rFonts w:ascii="Wingdings" w:hAnsi="Wingdings" w:hint="default"/>
      </w:rPr>
    </w:lvl>
  </w:abstractNum>
  <w:abstractNum w:abstractNumId="19" w15:restartNumberingAfterBreak="0">
    <w:nsid w:val="3B6D115C"/>
    <w:multiLevelType w:val="hybridMultilevel"/>
    <w:tmpl w:val="53E29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E312A38"/>
    <w:multiLevelType w:val="hybridMultilevel"/>
    <w:tmpl w:val="DB9694D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E9E7358"/>
    <w:multiLevelType w:val="hybridMultilevel"/>
    <w:tmpl w:val="913E9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363A30"/>
    <w:multiLevelType w:val="hybridMultilevel"/>
    <w:tmpl w:val="F86C11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AF31056"/>
    <w:multiLevelType w:val="hybridMultilevel"/>
    <w:tmpl w:val="17F6A82C"/>
    <w:lvl w:ilvl="0" w:tplc="118443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8"/>
        <w:szCs w:val="18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C2320C8"/>
    <w:multiLevelType w:val="hybridMultilevel"/>
    <w:tmpl w:val="6D3652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8377D03"/>
    <w:multiLevelType w:val="hybridMultilevel"/>
    <w:tmpl w:val="524EFD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5D513387"/>
    <w:multiLevelType w:val="hybridMultilevel"/>
    <w:tmpl w:val="B3BA90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1716A8A"/>
    <w:multiLevelType w:val="hybridMultilevel"/>
    <w:tmpl w:val="D744DB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699D7331"/>
    <w:multiLevelType w:val="hybridMultilevel"/>
    <w:tmpl w:val="6060AC54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9" w15:restartNumberingAfterBreak="0">
    <w:nsid w:val="7791559C"/>
    <w:multiLevelType w:val="hybridMultilevel"/>
    <w:tmpl w:val="F3AC8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A9F6745"/>
    <w:multiLevelType w:val="hybridMultilevel"/>
    <w:tmpl w:val="0B18FB06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 w16cid:durableId="1402675608">
    <w:abstractNumId w:val="0"/>
  </w:num>
  <w:num w:numId="2" w16cid:durableId="171191822">
    <w:abstractNumId w:val="1"/>
  </w:num>
  <w:num w:numId="3" w16cid:durableId="1053429763">
    <w:abstractNumId w:val="2"/>
  </w:num>
  <w:num w:numId="4" w16cid:durableId="208155581">
    <w:abstractNumId w:val="3"/>
  </w:num>
  <w:num w:numId="5" w16cid:durableId="359164175">
    <w:abstractNumId w:val="10"/>
  </w:num>
  <w:num w:numId="6" w16cid:durableId="1391228422">
    <w:abstractNumId w:val="5"/>
  </w:num>
  <w:num w:numId="7" w16cid:durableId="1331979480">
    <w:abstractNumId w:val="15"/>
  </w:num>
  <w:num w:numId="8" w16cid:durableId="1801654118">
    <w:abstractNumId w:val="29"/>
  </w:num>
  <w:num w:numId="9" w16cid:durableId="398753475">
    <w:abstractNumId w:val="18"/>
  </w:num>
  <w:num w:numId="10" w16cid:durableId="1136222385">
    <w:abstractNumId w:val="11"/>
  </w:num>
  <w:num w:numId="11" w16cid:durableId="1708677709">
    <w:abstractNumId w:val="12"/>
  </w:num>
  <w:num w:numId="12" w16cid:durableId="1055197234">
    <w:abstractNumId w:val="6"/>
  </w:num>
  <w:num w:numId="13" w16cid:durableId="2078823670">
    <w:abstractNumId w:val="13"/>
  </w:num>
  <w:num w:numId="14" w16cid:durableId="439183697">
    <w:abstractNumId w:val="22"/>
  </w:num>
  <w:num w:numId="15" w16cid:durableId="144900405">
    <w:abstractNumId w:val="19"/>
  </w:num>
  <w:num w:numId="16" w16cid:durableId="1242566616">
    <w:abstractNumId w:val="28"/>
  </w:num>
  <w:num w:numId="17" w16cid:durableId="395395160">
    <w:abstractNumId w:val="30"/>
  </w:num>
  <w:num w:numId="18" w16cid:durableId="1796098744">
    <w:abstractNumId w:val="26"/>
  </w:num>
  <w:num w:numId="19" w16cid:durableId="1921982951">
    <w:abstractNumId w:val="21"/>
  </w:num>
  <w:num w:numId="20" w16cid:durableId="1767067842">
    <w:abstractNumId w:val="27"/>
  </w:num>
  <w:num w:numId="21" w16cid:durableId="1685403684">
    <w:abstractNumId w:val="16"/>
  </w:num>
  <w:num w:numId="22" w16cid:durableId="1166552544">
    <w:abstractNumId w:val="9"/>
  </w:num>
  <w:num w:numId="23" w16cid:durableId="308750661">
    <w:abstractNumId w:val="24"/>
  </w:num>
  <w:num w:numId="24" w16cid:durableId="1442072844">
    <w:abstractNumId w:val="25"/>
  </w:num>
  <w:num w:numId="25" w16cid:durableId="1143426571">
    <w:abstractNumId w:val="7"/>
  </w:num>
  <w:num w:numId="26" w16cid:durableId="148134857">
    <w:abstractNumId w:val="8"/>
  </w:num>
  <w:num w:numId="27" w16cid:durableId="1999458575">
    <w:abstractNumId w:val="20"/>
  </w:num>
  <w:num w:numId="28" w16cid:durableId="852496063">
    <w:abstractNumId w:val="23"/>
  </w:num>
  <w:num w:numId="29" w16cid:durableId="182280466">
    <w:abstractNumId w:val="14"/>
  </w:num>
  <w:num w:numId="30" w16cid:durableId="424350026">
    <w:abstractNumId w:val="4"/>
  </w:num>
  <w:num w:numId="31" w16cid:durableId="176148971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rawingGridHorizontalSpacing w:val="120"/>
  <w:drawingGridVerticalSpacing w:val="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2BE0"/>
    <w:rsid w:val="00000D38"/>
    <w:rsid w:val="0000162B"/>
    <w:rsid w:val="00003AAC"/>
    <w:rsid w:val="00010D73"/>
    <w:rsid w:val="00010E77"/>
    <w:rsid w:val="00012E09"/>
    <w:rsid w:val="0001748F"/>
    <w:rsid w:val="00044997"/>
    <w:rsid w:val="00060D10"/>
    <w:rsid w:val="00061A36"/>
    <w:rsid w:val="00071E2B"/>
    <w:rsid w:val="00084A78"/>
    <w:rsid w:val="00090569"/>
    <w:rsid w:val="000973F3"/>
    <w:rsid w:val="000A07C4"/>
    <w:rsid w:val="000B218D"/>
    <w:rsid w:val="000B6571"/>
    <w:rsid w:val="000C13F2"/>
    <w:rsid w:val="000C5F3F"/>
    <w:rsid w:val="000C749A"/>
    <w:rsid w:val="000E0F70"/>
    <w:rsid w:val="000E4E26"/>
    <w:rsid w:val="000F5A53"/>
    <w:rsid w:val="000F62FF"/>
    <w:rsid w:val="00110597"/>
    <w:rsid w:val="0011204B"/>
    <w:rsid w:val="001156C4"/>
    <w:rsid w:val="00120D0B"/>
    <w:rsid w:val="00123A03"/>
    <w:rsid w:val="00125032"/>
    <w:rsid w:val="00132F57"/>
    <w:rsid w:val="00133882"/>
    <w:rsid w:val="001361FA"/>
    <w:rsid w:val="001424F9"/>
    <w:rsid w:val="0015173C"/>
    <w:rsid w:val="00160C8F"/>
    <w:rsid w:val="00163DED"/>
    <w:rsid w:val="00174110"/>
    <w:rsid w:val="00180264"/>
    <w:rsid w:val="0018331B"/>
    <w:rsid w:val="001946BD"/>
    <w:rsid w:val="001A2364"/>
    <w:rsid w:val="001A71BB"/>
    <w:rsid w:val="001B1DFC"/>
    <w:rsid w:val="001C19CB"/>
    <w:rsid w:val="001C2367"/>
    <w:rsid w:val="001C2C44"/>
    <w:rsid w:val="001D0F31"/>
    <w:rsid w:val="001D2BE0"/>
    <w:rsid w:val="001D72F7"/>
    <w:rsid w:val="001E062E"/>
    <w:rsid w:val="001E096A"/>
    <w:rsid w:val="001E3347"/>
    <w:rsid w:val="001F6B90"/>
    <w:rsid w:val="00220E9B"/>
    <w:rsid w:val="0023238D"/>
    <w:rsid w:val="00241E29"/>
    <w:rsid w:val="00242005"/>
    <w:rsid w:val="00242009"/>
    <w:rsid w:val="00243790"/>
    <w:rsid w:val="00244015"/>
    <w:rsid w:val="00250EF9"/>
    <w:rsid w:val="002565BB"/>
    <w:rsid w:val="00263526"/>
    <w:rsid w:val="00270D52"/>
    <w:rsid w:val="00274F16"/>
    <w:rsid w:val="00275114"/>
    <w:rsid w:val="0027736A"/>
    <w:rsid w:val="002811C4"/>
    <w:rsid w:val="00287BB5"/>
    <w:rsid w:val="00294E0B"/>
    <w:rsid w:val="00295B1B"/>
    <w:rsid w:val="002A1194"/>
    <w:rsid w:val="002A2979"/>
    <w:rsid w:val="002C45B4"/>
    <w:rsid w:val="002C45D5"/>
    <w:rsid w:val="002E2C71"/>
    <w:rsid w:val="002E35FB"/>
    <w:rsid w:val="002E4017"/>
    <w:rsid w:val="002F6731"/>
    <w:rsid w:val="00304B0B"/>
    <w:rsid w:val="00305734"/>
    <w:rsid w:val="00316BB7"/>
    <w:rsid w:val="00332809"/>
    <w:rsid w:val="00334F39"/>
    <w:rsid w:val="003468D0"/>
    <w:rsid w:val="00347EA4"/>
    <w:rsid w:val="00354831"/>
    <w:rsid w:val="0036304B"/>
    <w:rsid w:val="003660A2"/>
    <w:rsid w:val="003776E4"/>
    <w:rsid w:val="00386F77"/>
    <w:rsid w:val="00387D42"/>
    <w:rsid w:val="003A119E"/>
    <w:rsid w:val="003A4F6B"/>
    <w:rsid w:val="003B1969"/>
    <w:rsid w:val="003C2981"/>
    <w:rsid w:val="003C5987"/>
    <w:rsid w:val="003C5A91"/>
    <w:rsid w:val="003D15E6"/>
    <w:rsid w:val="003D27AA"/>
    <w:rsid w:val="003D3188"/>
    <w:rsid w:val="003D6797"/>
    <w:rsid w:val="003E0DA9"/>
    <w:rsid w:val="003E7CAC"/>
    <w:rsid w:val="003F2912"/>
    <w:rsid w:val="00401967"/>
    <w:rsid w:val="0040228A"/>
    <w:rsid w:val="004028BA"/>
    <w:rsid w:val="00416087"/>
    <w:rsid w:val="00425A33"/>
    <w:rsid w:val="00427E40"/>
    <w:rsid w:val="004356E6"/>
    <w:rsid w:val="00435ACE"/>
    <w:rsid w:val="004427E2"/>
    <w:rsid w:val="00446146"/>
    <w:rsid w:val="00447198"/>
    <w:rsid w:val="00453244"/>
    <w:rsid w:val="00454C26"/>
    <w:rsid w:val="00456BA5"/>
    <w:rsid w:val="00470054"/>
    <w:rsid w:val="004736A7"/>
    <w:rsid w:val="00475537"/>
    <w:rsid w:val="00476228"/>
    <w:rsid w:val="00480E86"/>
    <w:rsid w:val="004840E8"/>
    <w:rsid w:val="00485686"/>
    <w:rsid w:val="00487886"/>
    <w:rsid w:val="00492F4F"/>
    <w:rsid w:val="004A3E53"/>
    <w:rsid w:val="004B1AEB"/>
    <w:rsid w:val="004C4746"/>
    <w:rsid w:val="004D7835"/>
    <w:rsid w:val="004E17A4"/>
    <w:rsid w:val="004E48B6"/>
    <w:rsid w:val="004E6E67"/>
    <w:rsid w:val="004E7853"/>
    <w:rsid w:val="004F4443"/>
    <w:rsid w:val="005220BD"/>
    <w:rsid w:val="00523190"/>
    <w:rsid w:val="005271F2"/>
    <w:rsid w:val="005272DD"/>
    <w:rsid w:val="00527BE1"/>
    <w:rsid w:val="00543D79"/>
    <w:rsid w:val="00563E57"/>
    <w:rsid w:val="0057310B"/>
    <w:rsid w:val="00574BBD"/>
    <w:rsid w:val="00575624"/>
    <w:rsid w:val="00575707"/>
    <w:rsid w:val="0058180F"/>
    <w:rsid w:val="0058776F"/>
    <w:rsid w:val="005877C9"/>
    <w:rsid w:val="005A1134"/>
    <w:rsid w:val="005A4E58"/>
    <w:rsid w:val="005A617C"/>
    <w:rsid w:val="005B2394"/>
    <w:rsid w:val="005C6EBE"/>
    <w:rsid w:val="005E0F03"/>
    <w:rsid w:val="005E537C"/>
    <w:rsid w:val="005E5BCD"/>
    <w:rsid w:val="005F3260"/>
    <w:rsid w:val="00627D6C"/>
    <w:rsid w:val="006343D8"/>
    <w:rsid w:val="00651120"/>
    <w:rsid w:val="00661207"/>
    <w:rsid w:val="00663EA6"/>
    <w:rsid w:val="00673F37"/>
    <w:rsid w:val="006753A7"/>
    <w:rsid w:val="00675EB1"/>
    <w:rsid w:val="00696DAB"/>
    <w:rsid w:val="006B67C8"/>
    <w:rsid w:val="006C21E9"/>
    <w:rsid w:val="006C56C5"/>
    <w:rsid w:val="006D02A5"/>
    <w:rsid w:val="006D0AEF"/>
    <w:rsid w:val="006D3F8C"/>
    <w:rsid w:val="006E00C7"/>
    <w:rsid w:val="006E173D"/>
    <w:rsid w:val="006E7CD7"/>
    <w:rsid w:val="006F1C38"/>
    <w:rsid w:val="007038B8"/>
    <w:rsid w:val="00704225"/>
    <w:rsid w:val="0071346E"/>
    <w:rsid w:val="00717B7E"/>
    <w:rsid w:val="00732C3D"/>
    <w:rsid w:val="00737395"/>
    <w:rsid w:val="00741B5E"/>
    <w:rsid w:val="007473BF"/>
    <w:rsid w:val="00757FD0"/>
    <w:rsid w:val="00762A78"/>
    <w:rsid w:val="00767FDA"/>
    <w:rsid w:val="00776D37"/>
    <w:rsid w:val="00781914"/>
    <w:rsid w:val="00786618"/>
    <w:rsid w:val="007867B5"/>
    <w:rsid w:val="0078684C"/>
    <w:rsid w:val="00792940"/>
    <w:rsid w:val="007A4886"/>
    <w:rsid w:val="007A645C"/>
    <w:rsid w:val="007A7156"/>
    <w:rsid w:val="007B5B64"/>
    <w:rsid w:val="007C4D7F"/>
    <w:rsid w:val="007C674C"/>
    <w:rsid w:val="007D24C4"/>
    <w:rsid w:val="007D4AAF"/>
    <w:rsid w:val="007D78DB"/>
    <w:rsid w:val="007D7E35"/>
    <w:rsid w:val="007E5345"/>
    <w:rsid w:val="007F0ECF"/>
    <w:rsid w:val="007F137A"/>
    <w:rsid w:val="00804BC4"/>
    <w:rsid w:val="00805232"/>
    <w:rsid w:val="00806C84"/>
    <w:rsid w:val="00806DDC"/>
    <w:rsid w:val="00822A6E"/>
    <w:rsid w:val="00822C8C"/>
    <w:rsid w:val="0082730D"/>
    <w:rsid w:val="008312F4"/>
    <w:rsid w:val="00840FD8"/>
    <w:rsid w:val="00853B15"/>
    <w:rsid w:val="008617C9"/>
    <w:rsid w:val="00866832"/>
    <w:rsid w:val="00866E13"/>
    <w:rsid w:val="00871409"/>
    <w:rsid w:val="0087510D"/>
    <w:rsid w:val="008753F6"/>
    <w:rsid w:val="00885E63"/>
    <w:rsid w:val="0089581D"/>
    <w:rsid w:val="00897D76"/>
    <w:rsid w:val="008A75E5"/>
    <w:rsid w:val="008B2AEB"/>
    <w:rsid w:val="008B3819"/>
    <w:rsid w:val="008B613E"/>
    <w:rsid w:val="008C16D1"/>
    <w:rsid w:val="008E365D"/>
    <w:rsid w:val="008E7322"/>
    <w:rsid w:val="008F3377"/>
    <w:rsid w:val="009243DC"/>
    <w:rsid w:val="00925CB7"/>
    <w:rsid w:val="00927496"/>
    <w:rsid w:val="00931F60"/>
    <w:rsid w:val="0093549C"/>
    <w:rsid w:val="00941800"/>
    <w:rsid w:val="00943454"/>
    <w:rsid w:val="00951B2F"/>
    <w:rsid w:val="00954B4E"/>
    <w:rsid w:val="00964E34"/>
    <w:rsid w:val="009678D6"/>
    <w:rsid w:val="00974ADD"/>
    <w:rsid w:val="009751EC"/>
    <w:rsid w:val="009767BA"/>
    <w:rsid w:val="00976E1E"/>
    <w:rsid w:val="00977F0D"/>
    <w:rsid w:val="00985846"/>
    <w:rsid w:val="009A13B2"/>
    <w:rsid w:val="009A20E1"/>
    <w:rsid w:val="009A7DC3"/>
    <w:rsid w:val="009B2FC8"/>
    <w:rsid w:val="009B7594"/>
    <w:rsid w:val="009C7ABA"/>
    <w:rsid w:val="009D0A83"/>
    <w:rsid w:val="009D1927"/>
    <w:rsid w:val="009D1AED"/>
    <w:rsid w:val="009F5178"/>
    <w:rsid w:val="009F787B"/>
    <w:rsid w:val="00A05065"/>
    <w:rsid w:val="00A07338"/>
    <w:rsid w:val="00A10216"/>
    <w:rsid w:val="00A12016"/>
    <w:rsid w:val="00A16A3A"/>
    <w:rsid w:val="00A1741B"/>
    <w:rsid w:val="00A21D22"/>
    <w:rsid w:val="00A2523D"/>
    <w:rsid w:val="00A33A69"/>
    <w:rsid w:val="00A37F3B"/>
    <w:rsid w:val="00A4486C"/>
    <w:rsid w:val="00A46103"/>
    <w:rsid w:val="00A4718A"/>
    <w:rsid w:val="00A61169"/>
    <w:rsid w:val="00A66BEC"/>
    <w:rsid w:val="00A67DF2"/>
    <w:rsid w:val="00A9649E"/>
    <w:rsid w:val="00AC1221"/>
    <w:rsid w:val="00AC3155"/>
    <w:rsid w:val="00AC4FE1"/>
    <w:rsid w:val="00AD1833"/>
    <w:rsid w:val="00AE0674"/>
    <w:rsid w:val="00AE6BAC"/>
    <w:rsid w:val="00AE7952"/>
    <w:rsid w:val="00AF119C"/>
    <w:rsid w:val="00B016A1"/>
    <w:rsid w:val="00B03C28"/>
    <w:rsid w:val="00B41E21"/>
    <w:rsid w:val="00B44B92"/>
    <w:rsid w:val="00B5046E"/>
    <w:rsid w:val="00B60107"/>
    <w:rsid w:val="00B60D18"/>
    <w:rsid w:val="00B61AA0"/>
    <w:rsid w:val="00B73DC3"/>
    <w:rsid w:val="00B80E5C"/>
    <w:rsid w:val="00B83BC8"/>
    <w:rsid w:val="00B86DB4"/>
    <w:rsid w:val="00B9295C"/>
    <w:rsid w:val="00BA65AE"/>
    <w:rsid w:val="00BA6DE3"/>
    <w:rsid w:val="00BB15A3"/>
    <w:rsid w:val="00BB762A"/>
    <w:rsid w:val="00BC4D69"/>
    <w:rsid w:val="00BD2AE0"/>
    <w:rsid w:val="00BD6559"/>
    <w:rsid w:val="00C11478"/>
    <w:rsid w:val="00C40BAA"/>
    <w:rsid w:val="00C4163F"/>
    <w:rsid w:val="00C4179B"/>
    <w:rsid w:val="00C66DBE"/>
    <w:rsid w:val="00CB1E93"/>
    <w:rsid w:val="00CC445C"/>
    <w:rsid w:val="00CE25E2"/>
    <w:rsid w:val="00CE3820"/>
    <w:rsid w:val="00CF0025"/>
    <w:rsid w:val="00CF158C"/>
    <w:rsid w:val="00CF37D3"/>
    <w:rsid w:val="00CF7CC7"/>
    <w:rsid w:val="00D045ED"/>
    <w:rsid w:val="00D1148D"/>
    <w:rsid w:val="00D20E7F"/>
    <w:rsid w:val="00D225AB"/>
    <w:rsid w:val="00D31933"/>
    <w:rsid w:val="00D32CAC"/>
    <w:rsid w:val="00D349AE"/>
    <w:rsid w:val="00D36DDC"/>
    <w:rsid w:val="00D44978"/>
    <w:rsid w:val="00D458F9"/>
    <w:rsid w:val="00D60CDE"/>
    <w:rsid w:val="00D61DF1"/>
    <w:rsid w:val="00D670F8"/>
    <w:rsid w:val="00D74835"/>
    <w:rsid w:val="00D75AA2"/>
    <w:rsid w:val="00D86244"/>
    <w:rsid w:val="00D9568B"/>
    <w:rsid w:val="00DA74DE"/>
    <w:rsid w:val="00DB1E9F"/>
    <w:rsid w:val="00DB2BFE"/>
    <w:rsid w:val="00DC0404"/>
    <w:rsid w:val="00DC64EF"/>
    <w:rsid w:val="00DC70EA"/>
    <w:rsid w:val="00DD123B"/>
    <w:rsid w:val="00DD1ADA"/>
    <w:rsid w:val="00DD38F1"/>
    <w:rsid w:val="00DD5178"/>
    <w:rsid w:val="00DD7494"/>
    <w:rsid w:val="00DE5139"/>
    <w:rsid w:val="00DF0060"/>
    <w:rsid w:val="00DF1E57"/>
    <w:rsid w:val="00DF4760"/>
    <w:rsid w:val="00DF5D9A"/>
    <w:rsid w:val="00E02A9D"/>
    <w:rsid w:val="00E02F7E"/>
    <w:rsid w:val="00E042FC"/>
    <w:rsid w:val="00E06453"/>
    <w:rsid w:val="00E154DF"/>
    <w:rsid w:val="00E210E5"/>
    <w:rsid w:val="00E31E5B"/>
    <w:rsid w:val="00E462DC"/>
    <w:rsid w:val="00E64C39"/>
    <w:rsid w:val="00E72DC1"/>
    <w:rsid w:val="00E7449C"/>
    <w:rsid w:val="00E7505A"/>
    <w:rsid w:val="00E85CB5"/>
    <w:rsid w:val="00EA008E"/>
    <w:rsid w:val="00EA4272"/>
    <w:rsid w:val="00EA7FCB"/>
    <w:rsid w:val="00EB01C9"/>
    <w:rsid w:val="00EB564C"/>
    <w:rsid w:val="00EC06D8"/>
    <w:rsid w:val="00EC258E"/>
    <w:rsid w:val="00ED4D40"/>
    <w:rsid w:val="00ED4EEA"/>
    <w:rsid w:val="00ED7132"/>
    <w:rsid w:val="00EE4CBA"/>
    <w:rsid w:val="00EE5F6F"/>
    <w:rsid w:val="00EF6BCA"/>
    <w:rsid w:val="00EF7965"/>
    <w:rsid w:val="00F2020B"/>
    <w:rsid w:val="00F21FCE"/>
    <w:rsid w:val="00F30A9F"/>
    <w:rsid w:val="00F313BB"/>
    <w:rsid w:val="00F33E2C"/>
    <w:rsid w:val="00F52F79"/>
    <w:rsid w:val="00F53F15"/>
    <w:rsid w:val="00F651E4"/>
    <w:rsid w:val="00F80144"/>
    <w:rsid w:val="00F87305"/>
    <w:rsid w:val="00F91D54"/>
    <w:rsid w:val="00F92C41"/>
    <w:rsid w:val="00FA2E28"/>
    <w:rsid w:val="00FA6A95"/>
    <w:rsid w:val="00FA7F86"/>
    <w:rsid w:val="00FD263F"/>
    <w:rsid w:val="00FE2070"/>
    <w:rsid w:val="00FF1054"/>
    <w:rsid w:val="00FF5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C2A1C40"/>
  <w15:docId w15:val="{DA6936D3-0D39-45A6-8883-C069FD3B3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72F7"/>
    <w:pPr>
      <w:suppressAutoHyphens/>
    </w:pPr>
    <w:rPr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sid w:val="001D72F7"/>
    <w:rPr>
      <w:rFonts w:ascii="Symbol" w:hAnsi="Symbol"/>
    </w:rPr>
  </w:style>
  <w:style w:type="character" w:customStyle="1" w:styleId="WW8Num1z1">
    <w:name w:val="WW8Num1z1"/>
    <w:rsid w:val="001D72F7"/>
    <w:rPr>
      <w:rFonts w:ascii="OpenSymbol" w:hAnsi="OpenSymbol"/>
    </w:rPr>
  </w:style>
  <w:style w:type="character" w:customStyle="1" w:styleId="WW8Num2z0">
    <w:name w:val="WW8Num2z0"/>
    <w:rsid w:val="001D72F7"/>
    <w:rPr>
      <w:rFonts w:ascii="Symbol" w:hAnsi="Symbol"/>
    </w:rPr>
  </w:style>
  <w:style w:type="character" w:customStyle="1" w:styleId="WW8Num2z1">
    <w:name w:val="WW8Num2z1"/>
    <w:rsid w:val="001D72F7"/>
    <w:rPr>
      <w:rFonts w:ascii="OpenSymbol" w:hAnsi="OpenSymbol"/>
    </w:rPr>
  </w:style>
  <w:style w:type="character" w:customStyle="1" w:styleId="WW8Num3z0">
    <w:name w:val="WW8Num3z0"/>
    <w:rsid w:val="001D72F7"/>
    <w:rPr>
      <w:rFonts w:ascii="Symbol" w:hAnsi="Symbol"/>
    </w:rPr>
  </w:style>
  <w:style w:type="character" w:customStyle="1" w:styleId="WW8Num3z1">
    <w:name w:val="WW8Num3z1"/>
    <w:rsid w:val="001D72F7"/>
    <w:rPr>
      <w:rFonts w:ascii="OpenSymbol" w:hAnsi="OpenSymbol"/>
    </w:rPr>
  </w:style>
  <w:style w:type="character" w:customStyle="1" w:styleId="Absatz-Standardschriftart">
    <w:name w:val="Absatz-Standardschriftart"/>
    <w:rsid w:val="001D72F7"/>
  </w:style>
  <w:style w:type="character" w:customStyle="1" w:styleId="WW-DefaultParagraphFont">
    <w:name w:val="WW-Default Paragraph Font"/>
    <w:rsid w:val="001D72F7"/>
  </w:style>
  <w:style w:type="character" w:styleId="Hyperlink">
    <w:name w:val="Hyperlink"/>
    <w:basedOn w:val="DefaultParagraphFont"/>
    <w:uiPriority w:val="99"/>
    <w:rsid w:val="001D72F7"/>
    <w:rPr>
      <w:color w:val="000080"/>
      <w:u w:val="single"/>
    </w:rPr>
  </w:style>
  <w:style w:type="character" w:customStyle="1" w:styleId="Bullets">
    <w:name w:val="Bullets"/>
    <w:rsid w:val="001D72F7"/>
    <w:rPr>
      <w:rFonts w:ascii="OpenSymbol" w:eastAsia="Times New Roman" w:hAnsi="OpenSymbol"/>
    </w:rPr>
  </w:style>
  <w:style w:type="paragraph" w:customStyle="1" w:styleId="Heading">
    <w:name w:val="Heading"/>
    <w:basedOn w:val="Normal"/>
    <w:next w:val="BodyText"/>
    <w:rsid w:val="001D72F7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1D72F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1D72F7"/>
    <w:rPr>
      <w:sz w:val="24"/>
      <w:szCs w:val="24"/>
      <w:lang w:eastAsia="ar-SA"/>
    </w:rPr>
  </w:style>
  <w:style w:type="paragraph" w:styleId="List">
    <w:name w:val="List"/>
    <w:basedOn w:val="BodyText"/>
    <w:uiPriority w:val="99"/>
    <w:rsid w:val="001D72F7"/>
    <w:rPr>
      <w:rFonts w:cs="Tahoma"/>
    </w:rPr>
  </w:style>
  <w:style w:type="paragraph" w:styleId="Caption">
    <w:name w:val="caption"/>
    <w:basedOn w:val="Normal"/>
    <w:uiPriority w:val="35"/>
    <w:qFormat/>
    <w:rsid w:val="001D72F7"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rsid w:val="001D72F7"/>
    <w:pPr>
      <w:suppressLineNumbers/>
    </w:pPr>
    <w:rPr>
      <w:rFonts w:cs="Tahoma"/>
    </w:rPr>
  </w:style>
  <w:style w:type="paragraph" w:styleId="BalloonText">
    <w:name w:val="Balloon Text"/>
    <w:basedOn w:val="Normal"/>
    <w:link w:val="BalloonTextChar"/>
    <w:uiPriority w:val="99"/>
    <w:rsid w:val="001D72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F7"/>
    <w:rPr>
      <w:rFonts w:ascii="Tahoma" w:hAnsi="Tahoma" w:cs="Tahoma"/>
      <w:sz w:val="16"/>
      <w:szCs w:val="16"/>
      <w:lang w:eastAsia="ar-SA"/>
    </w:rPr>
  </w:style>
  <w:style w:type="character" w:customStyle="1" w:styleId="apple-style-span">
    <w:name w:val="apple-style-span"/>
    <w:basedOn w:val="DefaultParagraphFont"/>
    <w:rsid w:val="004F4443"/>
    <w:rPr>
      <w:rFonts w:cs="Times New Roman"/>
    </w:rPr>
  </w:style>
  <w:style w:type="character" w:customStyle="1" w:styleId="apple-converted-space">
    <w:name w:val="apple-converted-space"/>
    <w:basedOn w:val="DefaultParagraphFont"/>
    <w:rsid w:val="004F4443"/>
    <w:rPr>
      <w:rFonts w:cs="Times New Roman"/>
    </w:rPr>
  </w:style>
  <w:style w:type="character" w:customStyle="1" w:styleId="ilad">
    <w:name w:val="il_ad"/>
    <w:basedOn w:val="DefaultParagraphFont"/>
    <w:rsid w:val="004F4443"/>
    <w:rPr>
      <w:rFonts w:cs="Times New Roman"/>
    </w:rPr>
  </w:style>
  <w:style w:type="paragraph" w:styleId="ListParagraph">
    <w:name w:val="List Paragraph"/>
    <w:basedOn w:val="Normal"/>
    <w:uiPriority w:val="34"/>
    <w:qFormat/>
    <w:rsid w:val="000C13F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0422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04225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70422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04225"/>
    <w:rPr>
      <w:sz w:val="24"/>
      <w:szCs w:val="24"/>
      <w:lang w:eastAsia="ar-SA"/>
    </w:rPr>
  </w:style>
  <w:style w:type="character" w:styleId="FollowedHyperlink">
    <w:name w:val="FollowedHyperlink"/>
    <w:basedOn w:val="DefaultParagraphFont"/>
    <w:uiPriority w:val="99"/>
    <w:semiHidden/>
    <w:unhideWhenUsed/>
    <w:rsid w:val="008B613E"/>
    <w:rPr>
      <w:color w:val="800080" w:themeColor="followedHyperlink"/>
      <w:u w:val="single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B9295C"/>
    <w:pPr>
      <w:pBdr>
        <w:bottom w:val="single" w:sz="6" w:space="1" w:color="auto"/>
      </w:pBdr>
      <w:suppressAutoHyphens w:val="0"/>
      <w:jc w:val="center"/>
    </w:pPr>
    <w:rPr>
      <w:rFonts w:ascii="Arial" w:hAnsi="Arial" w:cs="Arial"/>
      <w:vanish/>
      <w:sz w:val="16"/>
      <w:szCs w:val="16"/>
      <w:lang w:eastAsia="en-US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B9295C"/>
    <w:rPr>
      <w:rFonts w:ascii="Arial" w:hAnsi="Arial" w:cs="Arial"/>
      <w:vanish/>
      <w:sz w:val="16"/>
      <w:szCs w:val="16"/>
    </w:rPr>
  </w:style>
  <w:style w:type="character" w:customStyle="1" w:styleId="domain">
    <w:name w:val="domain"/>
    <w:basedOn w:val="DefaultParagraphFont"/>
    <w:rsid w:val="00B9295C"/>
  </w:style>
  <w:style w:type="character" w:customStyle="1" w:styleId="vanity-name">
    <w:name w:val="vanity-name"/>
    <w:basedOn w:val="DefaultParagraphFont"/>
    <w:rsid w:val="00B9295C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B9295C"/>
    <w:pPr>
      <w:pBdr>
        <w:top w:val="single" w:sz="6" w:space="1" w:color="auto"/>
      </w:pBdr>
      <w:suppressAutoHyphens w:val="0"/>
      <w:jc w:val="center"/>
    </w:pPr>
    <w:rPr>
      <w:rFonts w:ascii="Arial" w:hAnsi="Arial" w:cs="Arial"/>
      <w:vanish/>
      <w:sz w:val="16"/>
      <w:szCs w:val="16"/>
      <w:lang w:eastAsia="en-US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B9295C"/>
    <w:rPr>
      <w:rFonts w:ascii="Arial" w:hAnsi="Arial" w:cs="Arial"/>
      <w:vanish/>
      <w:sz w:val="16"/>
      <w:szCs w:val="16"/>
    </w:rPr>
  </w:style>
  <w:style w:type="character" w:customStyle="1" w:styleId="lt-line-clampline">
    <w:name w:val="lt-line-clamp__line"/>
    <w:basedOn w:val="DefaultParagraphFont"/>
    <w:rsid w:val="007D24C4"/>
  </w:style>
  <w:style w:type="character" w:styleId="Strong">
    <w:name w:val="Strong"/>
    <w:basedOn w:val="DefaultParagraphFont"/>
    <w:uiPriority w:val="22"/>
    <w:qFormat/>
    <w:rsid w:val="004C4746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0016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5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22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12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37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36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ngineerDog.com/Gallery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www.linkedin.com/in/MichaelPatrickGraha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349C02-8642-43C7-94BB-7CA8310BE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19522</TotalTime>
  <Pages>1</Pages>
  <Words>604</Words>
  <Characters>3443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MICHAEL GRAHAM</vt:lpstr>
    </vt:vector>
  </TitlesOfParts>
  <Company>SIUE</Company>
  <LinksUpToDate>false</LinksUpToDate>
  <CharactersWithSpaces>4039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MICHAEL GRAHAM</dc:title>
  <dc:creator>Laura Graham</dc:creator>
  <cp:lastModifiedBy>michael graham</cp:lastModifiedBy>
  <cp:revision>29</cp:revision>
  <cp:lastPrinted>2015-07-29T15:07:00Z</cp:lastPrinted>
  <dcterms:created xsi:type="dcterms:W3CDTF">2018-10-24T00:26:00Z</dcterms:created>
  <dcterms:modified xsi:type="dcterms:W3CDTF">2024-04-15T02:12:00Z</dcterms:modified>
</cp:coreProperties>
</file>